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8FFB9" w14:textId="77777777" w:rsidR="006E5A32" w:rsidRPr="006E5A32" w:rsidRDefault="006E5A32" w:rsidP="006E5A32">
      <w:pPr>
        <w:pStyle w:val="Heading1"/>
        <w:rPr>
          <w:rFonts w:ascii="Arial" w:hAnsi="Arial" w:cs="Arial"/>
          <w:b/>
          <w:color w:val="auto"/>
        </w:rPr>
      </w:pPr>
      <w:r w:rsidRPr="006E5A32">
        <w:rPr>
          <w:rFonts w:ascii="Arial" w:hAnsi="Arial" w:cs="Arial"/>
          <w:b/>
          <w:color w:val="auto"/>
        </w:rPr>
        <w:t xml:space="preserve">Accessibility Statement from </w:t>
      </w:r>
      <w:proofErr w:type="spellStart"/>
      <w:r w:rsidRPr="006E5A32">
        <w:rPr>
          <w:rFonts w:ascii="Arial" w:hAnsi="Arial" w:cs="Arial"/>
          <w:b/>
          <w:color w:val="auto"/>
        </w:rPr>
        <w:t>Symplicity</w:t>
      </w:r>
      <w:proofErr w:type="spellEnd"/>
    </w:p>
    <w:p w14:paraId="3BD72FE7" w14:textId="77777777" w:rsidR="006E5A32" w:rsidRPr="006E5A32" w:rsidRDefault="006E5A32" w:rsidP="006E5A32">
      <w:pPr>
        <w:pStyle w:val="Default"/>
        <w:rPr>
          <w:sz w:val="20"/>
          <w:szCs w:val="20"/>
        </w:rPr>
      </w:pPr>
    </w:p>
    <w:p w14:paraId="495586A3" w14:textId="77777777" w:rsidR="006E5A32" w:rsidRPr="006E5A32" w:rsidRDefault="006E5A32" w:rsidP="006E5A32">
      <w:pPr>
        <w:rPr>
          <w:rFonts w:ascii="Arial" w:hAnsi="Arial" w:cs="Arial"/>
          <w:szCs w:val="20"/>
        </w:rPr>
      </w:pPr>
      <w:r w:rsidRPr="006E5A32">
        <w:rPr>
          <w:rFonts w:ascii="Arial" w:hAnsi="Arial" w:cs="Arial"/>
          <w:szCs w:val="20"/>
        </w:rPr>
        <w:t xml:space="preserve">At </w:t>
      </w:r>
      <w:proofErr w:type="spellStart"/>
      <w:r w:rsidRPr="006E5A32">
        <w:rPr>
          <w:rFonts w:ascii="Arial" w:hAnsi="Arial" w:cs="Arial"/>
          <w:szCs w:val="20"/>
        </w:rPr>
        <w:t>Symplicity</w:t>
      </w:r>
      <w:proofErr w:type="spellEnd"/>
      <w:r w:rsidRPr="006E5A32">
        <w:rPr>
          <w:rFonts w:ascii="Arial" w:hAnsi="Arial" w:cs="Arial"/>
          <w:szCs w:val="20"/>
        </w:rPr>
        <w:t xml:space="preserve">, we know that universal access is fundamental to student success. We are committed to building products that are compliant with the Web Content Accessibility Guidelines (WCAG). </w:t>
      </w:r>
    </w:p>
    <w:p w14:paraId="711AED42" w14:textId="77777777" w:rsidR="00995583" w:rsidRPr="006E5A32" w:rsidRDefault="006E5A32" w:rsidP="006E5A32">
      <w:pPr>
        <w:rPr>
          <w:rFonts w:ascii="Arial" w:hAnsi="Arial" w:cs="Arial"/>
          <w:szCs w:val="20"/>
        </w:rPr>
      </w:pPr>
      <w:r w:rsidRPr="006E5A32">
        <w:rPr>
          <w:rFonts w:ascii="Arial" w:hAnsi="Arial" w:cs="Arial"/>
          <w:szCs w:val="20"/>
        </w:rPr>
        <w:t>We start by making sure that the designers and engineers who build our user experience have the training and tools to live up to this commitment. Then, we perform manual and automated accessibility evaluation during our design, development, and quality assurance processes. When we learn of an accessibility problem, we prioritize the issue to ensure a timely response. We keep updated VPATs and Accessibility Statements to document our level of compliance. Finally, we keep up</w:t>
      </w:r>
      <w:r>
        <w:rPr>
          <w:rFonts w:ascii="Arial" w:hAnsi="Arial" w:cs="Arial"/>
          <w:szCs w:val="20"/>
        </w:rPr>
        <w:t xml:space="preserve"> </w:t>
      </w:r>
      <w:bookmarkStart w:id="0" w:name="_GoBack"/>
      <w:bookmarkEnd w:id="0"/>
      <w:r w:rsidRPr="006E5A32">
        <w:rPr>
          <w:rFonts w:ascii="Arial" w:hAnsi="Arial" w:cs="Arial"/>
          <w:szCs w:val="20"/>
        </w:rPr>
        <w:t>the latest in the universal design movement and continuously improve our tools and expertise</w:t>
      </w:r>
      <w:r w:rsidRPr="006E5A32">
        <w:rPr>
          <w:rFonts w:ascii="Arial" w:hAnsi="Arial" w:cs="Arial"/>
          <w:sz w:val="20"/>
          <w:szCs w:val="20"/>
        </w:rPr>
        <w:t>.</w:t>
      </w:r>
    </w:p>
    <w:sectPr w:rsidR="00995583" w:rsidRPr="006E5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A32"/>
    <w:rsid w:val="006E5A32"/>
    <w:rsid w:val="0099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94F1"/>
  <w15:chartTrackingRefBased/>
  <w15:docId w15:val="{7826E50F-19F7-432C-94B4-662FA9E8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5A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5A3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E5A3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40DCACA36C244886BC7178CE4CC10E" ma:contentTypeVersion="13" ma:contentTypeDescription="Create a new document." ma:contentTypeScope="" ma:versionID="1e034d7552adf22d9a2563e1d0aa4a4a">
  <xsd:schema xmlns:xsd="http://www.w3.org/2001/XMLSchema" xmlns:xs="http://www.w3.org/2001/XMLSchema" xmlns:p="http://schemas.microsoft.com/office/2006/metadata/properties" xmlns:ns3="5de7c36f-e25e-4527-9a5f-91299f45811a" xmlns:ns4="4f02f926-b520-40de-a165-cf9d8f9c6d98" targetNamespace="http://schemas.microsoft.com/office/2006/metadata/properties" ma:root="true" ma:fieldsID="82d648dd0003016441c9bb5d3b4c7e25" ns3:_="" ns4:_="">
    <xsd:import namespace="5de7c36f-e25e-4527-9a5f-91299f45811a"/>
    <xsd:import namespace="4f02f926-b520-40de-a165-cf9d8f9c6d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7c36f-e25e-4527-9a5f-91299f4581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02f926-b520-40de-a165-cf9d8f9c6d9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4151B7-165C-41C8-BEF5-4DDC5F708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7c36f-e25e-4527-9a5f-91299f45811a"/>
    <ds:schemaRef ds:uri="4f02f926-b520-40de-a165-cf9d8f9c6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E5442F-50AF-4461-9A1D-10CE505F9FAE}">
  <ds:schemaRefs>
    <ds:schemaRef ds:uri="http://schemas.microsoft.com/sharepoint/v3/contenttype/forms"/>
  </ds:schemaRefs>
</ds:datastoreItem>
</file>

<file path=customXml/itemProps3.xml><?xml version="1.0" encoding="utf-8"?>
<ds:datastoreItem xmlns:ds="http://schemas.openxmlformats.org/officeDocument/2006/customXml" ds:itemID="{926FF082-567F-4309-A604-A14B99DBBE13}">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4f02f926-b520-40de-a165-cf9d8f9c6d98"/>
    <ds:schemaRef ds:uri="http://purl.org/dc/elements/1.1/"/>
    <ds:schemaRef ds:uri="http://www.w3.org/XML/1998/namespace"/>
    <ds:schemaRef ds:uri="http://schemas.microsoft.com/office/infopath/2007/PartnerControls"/>
    <ds:schemaRef ds:uri="5de7c36f-e25e-4527-9a5f-91299f45811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120</Words>
  <Characters>685</Characters>
  <Application>Microsoft Office Word</Application>
  <DocSecurity>0</DocSecurity>
  <Lines>5</Lines>
  <Paragraphs>1</Paragraphs>
  <ScaleCrop>false</ScaleCrop>
  <Company>Chattanooga State Community College</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Ricketts</dc:creator>
  <cp:keywords/>
  <dc:description/>
  <cp:lastModifiedBy>Adrian Ricketts</cp:lastModifiedBy>
  <cp:revision>1</cp:revision>
  <dcterms:created xsi:type="dcterms:W3CDTF">2021-06-01T17:37:00Z</dcterms:created>
  <dcterms:modified xsi:type="dcterms:W3CDTF">2021-06-01T17:40:00Z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0x0101006040DCACA36C244886BC7178CE4CC10E</vt:lpwstr>
  </property>
</Properties>
</file>