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B91B" w14:textId="77777777" w:rsidR="00110909" w:rsidRDefault="00110909" w:rsidP="000D6BD3">
      <w:pPr>
        <w:jc w:val="center"/>
        <w:divId w:val="247806842"/>
        <w:rPr>
          <w:rFonts w:ascii="Arial" w:hAnsi="Arial" w:cs="Arial"/>
          <w:b/>
          <w:bCs/>
          <w:sz w:val="44"/>
          <w:szCs w:val="44"/>
        </w:rPr>
      </w:pPr>
      <w:bookmarkStart w:id="0" w:name="topofpage"/>
    </w:p>
    <w:p w14:paraId="06C04057" w14:textId="329DBC3B" w:rsidR="00110909" w:rsidRDefault="007D6F5A" w:rsidP="00110909">
      <w:pPr>
        <w:divId w:val="247806842"/>
        <w:rPr>
          <w:rFonts w:ascii="Arial" w:hAnsi="Arial" w:cs="Arial"/>
          <w:b/>
          <w:bCs/>
          <w:sz w:val="44"/>
          <w:szCs w:val="44"/>
        </w:rPr>
      </w:pPr>
      <w:r>
        <w:rPr>
          <w:rFonts w:ascii="Arial" w:hAnsi="Arial" w:cs="Arial"/>
          <w:b/>
          <w:bCs/>
          <w:noProof/>
          <w:sz w:val="44"/>
          <w:szCs w:val="44"/>
        </w:rPr>
        <w:drawing>
          <wp:inline distT="0" distB="0" distL="0" distR="0" wp14:anchorId="06E5B44B" wp14:editId="111D7853">
            <wp:extent cx="3335655"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655" cy="889000"/>
                    </a:xfrm>
                    <a:prstGeom prst="rect">
                      <a:avLst/>
                    </a:prstGeom>
                    <a:noFill/>
                    <a:ln>
                      <a:noFill/>
                    </a:ln>
                  </pic:spPr>
                </pic:pic>
              </a:graphicData>
            </a:graphic>
          </wp:inline>
        </w:drawing>
      </w:r>
    </w:p>
    <w:p w14:paraId="187102EE" w14:textId="77777777" w:rsidR="00110909" w:rsidRDefault="00110909" w:rsidP="00110909">
      <w:pPr>
        <w:divId w:val="247806842"/>
        <w:rPr>
          <w:rFonts w:ascii="Arial" w:hAnsi="Arial" w:cs="Arial"/>
          <w:b/>
          <w:bCs/>
          <w:sz w:val="44"/>
          <w:szCs w:val="44"/>
        </w:rPr>
      </w:pPr>
    </w:p>
    <w:p w14:paraId="428A1637" w14:textId="77777777" w:rsidR="00110909" w:rsidRDefault="00110909" w:rsidP="00110909">
      <w:pPr>
        <w:divId w:val="247806842"/>
        <w:rPr>
          <w:rFonts w:ascii="Arial" w:hAnsi="Arial" w:cs="Arial"/>
          <w:b/>
          <w:bCs/>
          <w:sz w:val="44"/>
          <w:szCs w:val="44"/>
        </w:rPr>
      </w:pPr>
    </w:p>
    <w:p w14:paraId="468306D5" w14:textId="77777777" w:rsidR="00110909" w:rsidRDefault="00110909" w:rsidP="00110909">
      <w:pPr>
        <w:divId w:val="247806842"/>
        <w:rPr>
          <w:rFonts w:ascii="Arial" w:hAnsi="Arial" w:cs="Arial"/>
          <w:b/>
          <w:bCs/>
          <w:sz w:val="44"/>
          <w:szCs w:val="44"/>
        </w:rPr>
      </w:pPr>
      <w:r>
        <w:rPr>
          <w:rFonts w:ascii="Arial" w:hAnsi="Arial" w:cs="Arial"/>
          <w:b/>
          <w:bCs/>
          <w:sz w:val="44"/>
          <w:szCs w:val="44"/>
        </w:rPr>
        <w:t>Voluntary Product Accessibility Template</w:t>
      </w:r>
    </w:p>
    <w:p w14:paraId="2BAA04D4" w14:textId="77777777" w:rsidR="00110909" w:rsidRDefault="008E0624" w:rsidP="00110909">
      <w:pPr>
        <w:divId w:val="247806842"/>
        <w:rPr>
          <w:rFonts w:ascii="Arial" w:hAnsi="Arial" w:cs="Arial"/>
          <w:b/>
          <w:bCs/>
          <w:sz w:val="44"/>
          <w:szCs w:val="44"/>
        </w:rPr>
      </w:pPr>
      <w:proofErr w:type="spellStart"/>
      <w:r>
        <w:rPr>
          <w:rFonts w:ascii="Arial" w:hAnsi="Arial" w:cs="Arial"/>
          <w:b/>
          <w:bCs/>
          <w:sz w:val="44"/>
          <w:szCs w:val="44"/>
        </w:rPr>
        <w:t>EMSTesting</w:t>
      </w:r>
      <w:proofErr w:type="spellEnd"/>
      <w:r w:rsidR="00110909">
        <w:rPr>
          <w:rFonts w:ascii="Arial" w:hAnsi="Arial" w:cs="Arial"/>
          <w:b/>
          <w:bCs/>
          <w:sz w:val="44"/>
          <w:szCs w:val="44"/>
        </w:rPr>
        <w:t xml:space="preserve"> Release 1.0 January 2017</w:t>
      </w:r>
    </w:p>
    <w:p w14:paraId="3487FEA0" w14:textId="38EA84E1" w:rsidR="00110909" w:rsidRPr="00D655BF" w:rsidRDefault="00110909" w:rsidP="00110909">
      <w:pPr>
        <w:divId w:val="247806842"/>
        <w:rPr>
          <w:rFonts w:ascii="Arial" w:hAnsi="Arial" w:cs="Arial"/>
          <w:bCs/>
          <w:sz w:val="32"/>
          <w:szCs w:val="44"/>
        </w:rPr>
      </w:pPr>
      <w:r w:rsidRPr="00D655BF">
        <w:rPr>
          <w:rFonts w:ascii="Arial" w:hAnsi="Arial" w:cs="Arial"/>
          <w:bCs/>
          <w:sz w:val="32"/>
          <w:szCs w:val="44"/>
        </w:rPr>
        <w:t>Published January 2017</w:t>
      </w:r>
      <w:r w:rsidR="007D6F5A">
        <w:rPr>
          <w:rFonts w:ascii="Arial" w:hAnsi="Arial" w:cs="Arial"/>
          <w:bCs/>
          <w:sz w:val="32"/>
          <w:szCs w:val="44"/>
        </w:rPr>
        <w:t xml:space="preserve"> </w:t>
      </w:r>
    </w:p>
    <w:p w14:paraId="60401026" w14:textId="77777777" w:rsidR="00110909" w:rsidRDefault="00110909" w:rsidP="00110909">
      <w:pPr>
        <w:divId w:val="247806842"/>
        <w:rPr>
          <w:rFonts w:ascii="Arial" w:hAnsi="Arial" w:cs="Arial"/>
          <w:b/>
          <w:bCs/>
          <w:sz w:val="44"/>
          <w:szCs w:val="44"/>
        </w:rPr>
      </w:pPr>
    </w:p>
    <w:tbl>
      <w:tblPr>
        <w:tblW w:w="4750" w:type="pct"/>
        <w:tblLook w:val="0000" w:firstRow="0" w:lastRow="0" w:firstColumn="0" w:lastColumn="0" w:noHBand="0" w:noVBand="0"/>
      </w:tblPr>
      <w:tblGrid>
        <w:gridCol w:w="12312"/>
      </w:tblGrid>
      <w:tr w:rsidR="00110909" w:rsidRPr="00711D23" w14:paraId="7F951B21" w14:textId="77777777" w:rsidTr="00110909">
        <w:trPr>
          <w:divId w:val="247806842"/>
        </w:trPr>
        <w:tc>
          <w:tcPr>
            <w:tcW w:w="0" w:type="auto"/>
            <w:shd w:val="clear" w:color="auto" w:fill="auto"/>
          </w:tcPr>
          <w:p w14:paraId="14B85B59" w14:textId="77777777" w:rsidR="00110909" w:rsidRPr="00711D23" w:rsidRDefault="00110909" w:rsidP="007D1FF9">
            <w:pPr>
              <w:spacing w:before="120" w:after="100" w:afterAutospacing="1"/>
              <w:rPr>
                <w:rFonts w:ascii="Arial" w:hAnsi="Arial" w:cs="Arial"/>
                <w:sz w:val="32"/>
              </w:rPr>
            </w:pPr>
            <w:r w:rsidRPr="00D77B1D">
              <w:rPr>
                <w:rFonts w:ascii="Arial" w:hAnsi="Arial" w:cs="Arial"/>
              </w:rPr>
              <w:t xml:space="preserve"> </w:t>
            </w:r>
            <w:r>
              <w:rPr>
                <w:rFonts w:ascii="Arial" w:hAnsi="Arial" w:cs="Arial"/>
                <w:sz w:val="32"/>
              </w:rPr>
              <w:t>Contents:</w:t>
            </w:r>
          </w:p>
        </w:tc>
      </w:tr>
      <w:tr w:rsidR="00110909" w:rsidRPr="00711D23" w14:paraId="7D2DAD15" w14:textId="77777777" w:rsidTr="00110909">
        <w:trPr>
          <w:divId w:val="247806842"/>
        </w:trPr>
        <w:tc>
          <w:tcPr>
            <w:tcW w:w="0" w:type="auto"/>
            <w:shd w:val="clear" w:color="auto" w:fill="auto"/>
          </w:tcPr>
          <w:p w14:paraId="163EAADD" w14:textId="77777777" w:rsidR="00110909" w:rsidRDefault="00110909" w:rsidP="007D1FF9">
            <w:pPr>
              <w:spacing w:before="120" w:after="100" w:afterAutospacing="1"/>
              <w:rPr>
                <w:rFonts w:ascii="Arial" w:hAnsi="Arial" w:cs="Arial"/>
                <w:sz w:val="32"/>
              </w:rPr>
            </w:pPr>
          </w:p>
        </w:tc>
      </w:tr>
      <w:tr w:rsidR="00110909" w:rsidRPr="00711D23" w14:paraId="6B295705" w14:textId="77777777" w:rsidTr="00110909">
        <w:trPr>
          <w:divId w:val="247806842"/>
        </w:trPr>
        <w:tc>
          <w:tcPr>
            <w:tcW w:w="5000" w:type="pct"/>
            <w:shd w:val="clear" w:color="auto" w:fill="auto"/>
          </w:tcPr>
          <w:p w14:paraId="5C5605CC" w14:textId="77777777" w:rsidR="00110909" w:rsidRPr="00711D23" w:rsidRDefault="00110909" w:rsidP="007D1FF9">
            <w:pPr>
              <w:numPr>
                <w:ilvl w:val="0"/>
                <w:numId w:val="1"/>
              </w:numPr>
              <w:spacing w:before="100" w:beforeAutospacing="1" w:after="100" w:afterAutospacing="1"/>
              <w:rPr>
                <w:rFonts w:ascii="Arial" w:hAnsi="Arial" w:cs="Arial"/>
              </w:rPr>
            </w:pPr>
            <w:r>
              <w:rPr>
                <w:rFonts w:ascii="Arial" w:hAnsi="Arial" w:cs="Arial"/>
              </w:rPr>
              <w:t>Introduction</w:t>
            </w:r>
          </w:p>
        </w:tc>
      </w:tr>
      <w:tr w:rsidR="00110909" w:rsidRPr="00711D23" w14:paraId="0B39C0C5" w14:textId="77777777" w:rsidTr="00110909">
        <w:trPr>
          <w:divId w:val="247806842"/>
        </w:trPr>
        <w:tc>
          <w:tcPr>
            <w:tcW w:w="0" w:type="auto"/>
            <w:shd w:val="clear" w:color="auto" w:fill="auto"/>
          </w:tcPr>
          <w:p w14:paraId="2BFC5AF2" w14:textId="77777777" w:rsidR="00110909" w:rsidRPr="00711D23" w:rsidRDefault="00110909" w:rsidP="007D1FF9">
            <w:pPr>
              <w:numPr>
                <w:ilvl w:val="0"/>
                <w:numId w:val="1"/>
              </w:numPr>
              <w:spacing w:before="100" w:beforeAutospacing="1" w:after="100" w:afterAutospacing="1"/>
              <w:rPr>
                <w:rFonts w:ascii="Arial" w:hAnsi="Arial" w:cs="Arial"/>
              </w:rPr>
            </w:pPr>
            <w:r>
              <w:rPr>
                <w:rFonts w:ascii="Arial" w:hAnsi="Arial" w:cs="Arial"/>
              </w:rPr>
              <w:t xml:space="preserve">VPAT </w:t>
            </w:r>
            <w:r w:rsidRPr="00711D23">
              <w:rPr>
                <w:rFonts w:ascii="Arial" w:hAnsi="Arial" w:cs="Arial"/>
              </w:rPr>
              <w:t xml:space="preserve">Section 1194.21 </w:t>
            </w:r>
            <w:hyperlink w:anchor="softwaredetails" w:history="1">
              <w:r w:rsidRPr="007B3F70">
                <w:rPr>
                  <w:rStyle w:val="BodyLinkChar"/>
                </w:rPr>
                <w:t>Software Applications and Operating Systems</w:t>
              </w:r>
            </w:hyperlink>
            <w:r w:rsidRPr="00711D23">
              <w:rPr>
                <w:rFonts w:ascii="Arial" w:hAnsi="Arial" w:cs="Arial"/>
              </w:rPr>
              <w:t xml:space="preserve"> </w:t>
            </w:r>
          </w:p>
        </w:tc>
      </w:tr>
      <w:tr w:rsidR="00110909" w:rsidRPr="00711D23" w14:paraId="73966E46" w14:textId="77777777" w:rsidTr="00110909">
        <w:trPr>
          <w:divId w:val="247806842"/>
        </w:trPr>
        <w:tc>
          <w:tcPr>
            <w:tcW w:w="0" w:type="auto"/>
            <w:shd w:val="clear" w:color="auto" w:fill="auto"/>
          </w:tcPr>
          <w:p w14:paraId="41A50AA7" w14:textId="77777777" w:rsidR="00110909" w:rsidRPr="00711D23" w:rsidRDefault="00110909" w:rsidP="007D1FF9">
            <w:pPr>
              <w:numPr>
                <w:ilvl w:val="0"/>
                <w:numId w:val="1"/>
              </w:numPr>
              <w:spacing w:before="100" w:beforeAutospacing="1" w:after="100" w:afterAutospacing="1"/>
              <w:rPr>
                <w:rFonts w:ascii="Arial" w:hAnsi="Arial" w:cs="Arial"/>
              </w:rPr>
            </w:pPr>
            <w:r>
              <w:rPr>
                <w:rFonts w:ascii="Arial" w:hAnsi="Arial" w:cs="Arial"/>
              </w:rPr>
              <w:t xml:space="preserve">VPAT </w:t>
            </w:r>
            <w:r w:rsidRPr="00711D23">
              <w:rPr>
                <w:rFonts w:ascii="Arial" w:hAnsi="Arial" w:cs="Arial"/>
              </w:rPr>
              <w:t xml:space="preserve">Section 1194.22 </w:t>
            </w:r>
            <w:hyperlink w:anchor="webdetails" w:history="1">
              <w:r w:rsidRPr="007B3F70">
                <w:rPr>
                  <w:rStyle w:val="BodyLinkChar"/>
                </w:rPr>
                <w:t>Web-based Internet Information and Applications</w:t>
              </w:r>
            </w:hyperlink>
            <w:r w:rsidRPr="00711D23">
              <w:rPr>
                <w:rFonts w:ascii="Arial" w:hAnsi="Arial" w:cs="Arial"/>
              </w:rPr>
              <w:t xml:space="preserve"> </w:t>
            </w:r>
          </w:p>
        </w:tc>
      </w:tr>
      <w:tr w:rsidR="00110909" w:rsidRPr="00711D23" w14:paraId="50155077" w14:textId="77777777" w:rsidTr="00110909">
        <w:trPr>
          <w:divId w:val="247806842"/>
        </w:trPr>
        <w:tc>
          <w:tcPr>
            <w:tcW w:w="0" w:type="auto"/>
            <w:shd w:val="clear" w:color="auto" w:fill="auto"/>
          </w:tcPr>
          <w:p w14:paraId="6D1169D0" w14:textId="77777777" w:rsidR="00110909" w:rsidRPr="00711D23" w:rsidRDefault="00110909" w:rsidP="007D1FF9">
            <w:pPr>
              <w:numPr>
                <w:ilvl w:val="0"/>
                <w:numId w:val="1"/>
              </w:numPr>
              <w:spacing w:before="100" w:beforeAutospacing="1" w:after="100" w:afterAutospacing="1"/>
              <w:rPr>
                <w:rFonts w:ascii="Arial" w:hAnsi="Arial" w:cs="Arial"/>
              </w:rPr>
            </w:pPr>
            <w:r>
              <w:rPr>
                <w:rFonts w:ascii="Arial" w:hAnsi="Arial" w:cs="Arial"/>
              </w:rPr>
              <w:t xml:space="preserve">VPAT </w:t>
            </w:r>
            <w:r w:rsidRPr="00711D23">
              <w:rPr>
                <w:rFonts w:ascii="Arial" w:hAnsi="Arial" w:cs="Arial"/>
              </w:rPr>
              <w:t xml:space="preserve">Section 1194.31 </w:t>
            </w:r>
            <w:hyperlink w:anchor="functionaldetails" w:history="1">
              <w:r w:rsidRPr="007B3F70">
                <w:rPr>
                  <w:rStyle w:val="BodyLinkChar"/>
                </w:rPr>
                <w:t>Functional Performance Criteria</w:t>
              </w:r>
            </w:hyperlink>
            <w:r w:rsidRPr="00711D23">
              <w:rPr>
                <w:rFonts w:ascii="Arial" w:hAnsi="Arial" w:cs="Arial"/>
              </w:rPr>
              <w:t xml:space="preserve"> </w:t>
            </w:r>
          </w:p>
        </w:tc>
      </w:tr>
      <w:tr w:rsidR="00110909" w:rsidRPr="00711D23" w14:paraId="5056E312" w14:textId="77777777" w:rsidTr="00110909">
        <w:trPr>
          <w:divId w:val="247806842"/>
        </w:trPr>
        <w:tc>
          <w:tcPr>
            <w:tcW w:w="0" w:type="auto"/>
            <w:shd w:val="clear" w:color="auto" w:fill="auto"/>
          </w:tcPr>
          <w:p w14:paraId="5CBCC177" w14:textId="77777777" w:rsidR="00110909" w:rsidRPr="00711D23" w:rsidRDefault="00110909" w:rsidP="007D1FF9">
            <w:pPr>
              <w:numPr>
                <w:ilvl w:val="0"/>
                <w:numId w:val="1"/>
              </w:numPr>
              <w:spacing w:before="100" w:beforeAutospacing="1" w:after="100" w:afterAutospacing="1"/>
              <w:rPr>
                <w:rFonts w:ascii="Arial" w:hAnsi="Arial" w:cs="Arial"/>
              </w:rPr>
            </w:pPr>
            <w:r>
              <w:rPr>
                <w:rFonts w:ascii="Arial" w:hAnsi="Arial" w:cs="Arial"/>
              </w:rPr>
              <w:lastRenderedPageBreak/>
              <w:t xml:space="preserve">VPAT </w:t>
            </w:r>
            <w:r w:rsidRPr="00711D23">
              <w:rPr>
                <w:rFonts w:ascii="Arial" w:hAnsi="Arial" w:cs="Arial"/>
              </w:rPr>
              <w:t xml:space="preserve">Section 1194.41 </w:t>
            </w:r>
            <w:hyperlink w:anchor="informationdetails" w:history="1">
              <w:r w:rsidRPr="007B3F70">
                <w:rPr>
                  <w:rStyle w:val="BodyLinkChar"/>
                </w:rPr>
                <w:t>Information, Documentation and Support</w:t>
              </w:r>
            </w:hyperlink>
          </w:p>
        </w:tc>
      </w:tr>
    </w:tbl>
    <w:bookmarkEnd w:id="0"/>
    <w:p w14:paraId="30521882" w14:textId="77777777" w:rsidR="007B4C66" w:rsidRDefault="001D4CB7" w:rsidP="007B4C66">
      <w:pPr>
        <w:pStyle w:val="Title"/>
      </w:pPr>
      <w:r w:rsidRPr="00D77B1D">
        <w:rPr>
          <w:rFonts w:cs="Arial"/>
        </w:rPr>
        <w:t xml:space="preserve"> </w:t>
      </w:r>
      <w:r w:rsidR="007B4C66">
        <w:t>Introduction</w:t>
      </w:r>
    </w:p>
    <w:p w14:paraId="58830D70" w14:textId="77777777" w:rsidR="007B4C66" w:rsidRDefault="007B4C66" w:rsidP="007B4C66"/>
    <w:p w14:paraId="36A77634" w14:textId="77777777" w:rsidR="007B4C66" w:rsidRDefault="007B4C66" w:rsidP="007B4C66">
      <w:pPr>
        <w:rPr>
          <w:rFonts w:ascii="Arial" w:hAnsi="Arial" w:cs="Arial"/>
        </w:rPr>
      </w:pPr>
      <w:r>
        <w:rPr>
          <w:rFonts w:ascii="Arial" w:hAnsi="Arial" w:cs="Arial"/>
        </w:rPr>
        <w:t xml:space="preserve">Platinum Educational Group continually updates our online programs to ensure that the usability is optimal and provides no barriers to people with disabilities. We continually ask for feedback from our customers to make our programs better regardless of their abilities or situations. </w:t>
      </w:r>
    </w:p>
    <w:p w14:paraId="516E6DAD" w14:textId="77777777" w:rsidR="007B4C66" w:rsidRDefault="007B4C66" w:rsidP="007B4C66">
      <w:pPr>
        <w:rPr>
          <w:rFonts w:ascii="Arial" w:hAnsi="Arial" w:cs="Arial"/>
        </w:rPr>
      </w:pPr>
    </w:p>
    <w:p w14:paraId="147255F3" w14:textId="77777777" w:rsidR="007B4C66" w:rsidRDefault="007B4C66" w:rsidP="007B4C66">
      <w:pPr>
        <w:rPr>
          <w:rFonts w:ascii="Arial" w:hAnsi="Arial" w:cs="Arial"/>
        </w:rPr>
      </w:pPr>
      <w:r>
        <w:rPr>
          <w:rFonts w:ascii="Arial" w:hAnsi="Arial" w:cs="Arial"/>
        </w:rPr>
        <w:t>Platinum Educational Group consistently updates and monitors our technologies to keep up with the current standards of the World Wide Web Consortium (W3C) along with HTML 5 standards and Section 508 of the Rehabilitation Act issued by the United States federal government.</w:t>
      </w:r>
    </w:p>
    <w:p w14:paraId="0158056D" w14:textId="77777777" w:rsidR="007B4C66" w:rsidRDefault="007B4C66" w:rsidP="007B4C66">
      <w:pPr>
        <w:rPr>
          <w:rFonts w:ascii="Arial" w:hAnsi="Arial" w:cs="Arial"/>
        </w:rPr>
      </w:pPr>
    </w:p>
    <w:p w14:paraId="28D4D847" w14:textId="77777777" w:rsidR="007B4C66" w:rsidRDefault="007B4C66" w:rsidP="007B4C66">
      <w:pPr>
        <w:rPr>
          <w:rFonts w:ascii="Arial" w:hAnsi="Arial" w:cs="Arial"/>
        </w:rPr>
      </w:pPr>
      <w:r>
        <w:rPr>
          <w:rFonts w:ascii="Arial" w:hAnsi="Arial" w:cs="Arial"/>
        </w:rPr>
        <w:t>If any usability issues are discovered with our programs and/or new releases, we will address these issues immediately to maintain our system usability and accessibility.</w:t>
      </w:r>
    </w:p>
    <w:p w14:paraId="0879DFAF" w14:textId="77777777" w:rsidR="007B4C66" w:rsidRDefault="007B4C66" w:rsidP="007B4C66">
      <w:pPr>
        <w:rPr>
          <w:rFonts w:ascii="Arial" w:hAnsi="Arial" w:cs="Arial"/>
        </w:rPr>
      </w:pPr>
    </w:p>
    <w:p w14:paraId="4686EAEB" w14:textId="77777777" w:rsidR="001E1FF1" w:rsidRDefault="001E1FF1" w:rsidP="001E1FF1">
      <w:pPr>
        <w:pStyle w:val="Title"/>
      </w:pPr>
      <w:r>
        <w:t xml:space="preserve">VPAT </w:t>
      </w:r>
      <w:r w:rsidRPr="00711D23">
        <w:t>Section 1194.21</w:t>
      </w:r>
      <w:r>
        <w:t>:</w:t>
      </w:r>
      <w:r w:rsidRPr="00711D23">
        <w:t xml:space="preserve"> Software Applications and Operating Systems</w:t>
      </w:r>
    </w:p>
    <w:p w14:paraId="40EF0D41" w14:textId="77777777" w:rsidR="001E1FF1" w:rsidRPr="001E1FF1" w:rsidRDefault="001E1FF1" w:rsidP="001E1FF1"/>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2"/>
        <w:gridCol w:w="3258"/>
        <w:gridCol w:w="3263"/>
      </w:tblGrid>
      <w:tr w:rsidR="001D4CB7" w:rsidRPr="00706CF5" w14:paraId="1564AE00" w14:textId="77777777" w:rsidTr="007C78A9">
        <w:trPr>
          <w:divId w:val="247806842"/>
        </w:trPr>
        <w:tc>
          <w:tcPr>
            <w:tcW w:w="2350" w:type="pct"/>
            <w:tcBorders>
              <w:bottom w:val="nil"/>
            </w:tcBorders>
            <w:shd w:val="clear" w:color="auto" w:fill="7F7F7F"/>
          </w:tcPr>
          <w:p w14:paraId="2DDC4A89" w14:textId="77777777" w:rsidR="001D4CB7" w:rsidRPr="00706CF5" w:rsidRDefault="001D4CB7" w:rsidP="000B38A5">
            <w:pPr>
              <w:spacing w:before="100" w:beforeAutospacing="1" w:after="100" w:afterAutospacing="1"/>
              <w:rPr>
                <w:rFonts w:ascii="Arial" w:hAnsi="Arial" w:cs="Arial"/>
                <w:color w:val="FFFFFF"/>
                <w:sz w:val="22"/>
                <w:szCs w:val="22"/>
              </w:rPr>
            </w:pPr>
            <w:r w:rsidRPr="00706CF5">
              <w:rPr>
                <w:rFonts w:ascii="Arial" w:hAnsi="Arial" w:cs="Arial"/>
                <w:b/>
                <w:bCs/>
                <w:iCs/>
                <w:color w:val="FFFFFF"/>
                <w:sz w:val="22"/>
                <w:szCs w:val="22"/>
              </w:rPr>
              <w:t xml:space="preserve">Criteria </w:t>
            </w:r>
          </w:p>
        </w:tc>
        <w:tc>
          <w:tcPr>
            <w:tcW w:w="1324" w:type="pct"/>
            <w:tcBorders>
              <w:bottom w:val="nil"/>
            </w:tcBorders>
            <w:shd w:val="clear" w:color="auto" w:fill="7F7F7F"/>
          </w:tcPr>
          <w:p w14:paraId="77242E07" w14:textId="77777777" w:rsidR="001D4CB7" w:rsidRPr="00706CF5" w:rsidRDefault="001D4CB7" w:rsidP="000B38A5">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Supporting Features</w:t>
            </w:r>
          </w:p>
        </w:tc>
        <w:tc>
          <w:tcPr>
            <w:tcW w:w="1326" w:type="pct"/>
            <w:tcBorders>
              <w:bottom w:val="nil"/>
            </w:tcBorders>
            <w:shd w:val="clear" w:color="auto" w:fill="7F7F7F"/>
          </w:tcPr>
          <w:p w14:paraId="4206AE97" w14:textId="77777777" w:rsidR="001D4CB7" w:rsidRPr="00706CF5" w:rsidRDefault="001D4CB7" w:rsidP="000B38A5">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Remarks and explanations</w:t>
            </w:r>
          </w:p>
        </w:tc>
      </w:tr>
      <w:tr w:rsidR="00457A3A" w:rsidRPr="00706CF5" w14:paraId="67CAC3F0" w14:textId="77777777" w:rsidTr="007C78A9">
        <w:trPr>
          <w:divId w:val="247806842"/>
        </w:trPr>
        <w:tc>
          <w:tcPr>
            <w:tcW w:w="0" w:type="auto"/>
            <w:tcBorders>
              <w:top w:val="nil"/>
              <w:left w:val="nil"/>
              <w:bottom w:val="single" w:sz="4" w:space="0" w:color="auto"/>
              <w:right w:val="nil"/>
            </w:tcBorders>
            <w:shd w:val="clear" w:color="auto" w:fill="auto"/>
          </w:tcPr>
          <w:p w14:paraId="5273F2FE"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(a) When software is designed to run on a system that has a keyboard, product functions shall be executable from a keyboard where the function itself or the result of performing a function can be discerned textually.</w:t>
            </w:r>
          </w:p>
        </w:tc>
        <w:tc>
          <w:tcPr>
            <w:tcW w:w="1324" w:type="pct"/>
            <w:tcBorders>
              <w:top w:val="nil"/>
              <w:left w:val="nil"/>
              <w:bottom w:val="single" w:sz="4" w:space="0" w:color="auto"/>
              <w:right w:val="nil"/>
            </w:tcBorders>
            <w:shd w:val="clear" w:color="auto" w:fill="auto"/>
          </w:tcPr>
          <w:p w14:paraId="453DCE91" w14:textId="77777777" w:rsidR="00457A3A" w:rsidRDefault="00457A3A" w:rsidP="00457A3A">
            <w:pPr>
              <w:spacing w:before="100" w:beforeAutospacing="1"/>
              <w:rPr>
                <w:rFonts w:ascii="Arial" w:hAnsi="Arial" w:cs="Arial"/>
                <w:sz w:val="22"/>
                <w:szCs w:val="22"/>
              </w:rPr>
            </w:pPr>
            <w:r>
              <w:rPr>
                <w:rFonts w:ascii="Arial" w:hAnsi="Arial" w:cs="Arial"/>
                <w:sz w:val="22"/>
                <w:szCs w:val="22"/>
              </w:rPr>
              <w:t xml:space="preserve">a) </w:t>
            </w:r>
            <w:r w:rsidRPr="00F42E47">
              <w:rPr>
                <w:rFonts w:ascii="Arial" w:hAnsi="Arial" w:cs="Arial"/>
                <w:sz w:val="22"/>
                <w:szCs w:val="22"/>
              </w:rPr>
              <w:t>Supports</w:t>
            </w:r>
          </w:p>
          <w:p w14:paraId="6F2A77C6" w14:textId="77777777" w:rsidR="00457A3A" w:rsidRPr="00706CF5" w:rsidRDefault="00457A3A" w:rsidP="00457A3A">
            <w:pPr>
              <w:spacing w:before="100" w:beforeAutospacing="1" w:after="100" w:afterAutospacing="1"/>
              <w:rPr>
                <w:rFonts w:ascii="Arial" w:hAnsi="Arial" w:cs="Arial"/>
                <w:sz w:val="22"/>
                <w:szCs w:val="22"/>
              </w:rPr>
            </w:pPr>
            <w:r>
              <w:rPr>
                <w:rFonts w:ascii="Arial" w:hAnsi="Arial" w:cs="Arial"/>
                <w:sz w:val="22"/>
                <w:szCs w:val="22"/>
              </w:rPr>
              <w:t xml:space="preserve">(b) </w:t>
            </w:r>
            <w:r w:rsidRPr="00F42E47">
              <w:rPr>
                <w:rFonts w:ascii="Arial" w:hAnsi="Arial" w:cs="Arial"/>
                <w:sz w:val="22"/>
                <w:szCs w:val="22"/>
              </w:rPr>
              <w:t>Supports with exceptions</w:t>
            </w:r>
          </w:p>
        </w:tc>
        <w:tc>
          <w:tcPr>
            <w:tcW w:w="1326" w:type="pct"/>
            <w:tcBorders>
              <w:top w:val="nil"/>
              <w:left w:val="nil"/>
              <w:bottom w:val="single" w:sz="4" w:space="0" w:color="auto"/>
              <w:right w:val="nil"/>
            </w:tcBorders>
            <w:shd w:val="clear" w:color="auto" w:fill="auto"/>
          </w:tcPr>
          <w:p w14:paraId="4B41E4BC" w14:textId="77777777" w:rsidR="00457A3A" w:rsidRPr="00AC65F3" w:rsidRDefault="00457A3A" w:rsidP="00457A3A">
            <w:pPr>
              <w:rPr>
                <w:rFonts w:ascii="Arial" w:hAnsi="Arial" w:cs="Arial"/>
                <w:sz w:val="22"/>
                <w:szCs w:val="22"/>
              </w:rPr>
            </w:pPr>
            <w:r w:rsidRPr="00AC65F3">
              <w:rPr>
                <w:rFonts w:ascii="Arial" w:hAnsi="Arial" w:cs="Arial"/>
                <w:sz w:val="22"/>
                <w:szCs w:val="22"/>
              </w:rPr>
              <w:t xml:space="preserve">(a) Navigation and links </w:t>
            </w:r>
            <w:r>
              <w:rPr>
                <w:rFonts w:ascii="Arial" w:hAnsi="Arial" w:cs="Arial"/>
                <w:sz w:val="22"/>
                <w:szCs w:val="22"/>
              </w:rPr>
              <w:t xml:space="preserve">use a focus </w:t>
            </w:r>
            <w:r w:rsidRPr="00AC65F3">
              <w:rPr>
                <w:rFonts w:ascii="Arial" w:hAnsi="Arial" w:cs="Arial"/>
                <w:sz w:val="22"/>
                <w:szCs w:val="22"/>
              </w:rPr>
              <w:t>designed to be accessible with the tab key and arrows on the keyboard.</w:t>
            </w:r>
          </w:p>
          <w:p w14:paraId="39F0D93D" w14:textId="77777777" w:rsidR="00457A3A" w:rsidRPr="00AC65F3" w:rsidRDefault="00457A3A" w:rsidP="00457A3A">
            <w:pPr>
              <w:rPr>
                <w:rFonts w:ascii="Arial" w:hAnsi="Arial" w:cs="Arial"/>
                <w:sz w:val="22"/>
                <w:szCs w:val="22"/>
              </w:rPr>
            </w:pPr>
            <w:r w:rsidRPr="00AC65F3">
              <w:rPr>
                <w:rFonts w:ascii="Arial" w:hAnsi="Arial" w:cs="Arial"/>
                <w:sz w:val="22"/>
                <w:szCs w:val="22"/>
              </w:rPr>
              <w:t xml:space="preserve">(b) </w:t>
            </w:r>
            <w:r>
              <w:rPr>
                <w:rFonts w:ascii="Arial" w:hAnsi="Arial" w:cs="Arial"/>
                <w:sz w:val="22"/>
                <w:szCs w:val="22"/>
              </w:rPr>
              <w:t>Few</w:t>
            </w:r>
            <w:r w:rsidRPr="00AC65F3">
              <w:rPr>
                <w:rFonts w:ascii="Arial" w:hAnsi="Arial" w:cs="Arial"/>
                <w:sz w:val="22"/>
                <w:szCs w:val="22"/>
              </w:rPr>
              <w:t xml:space="preserve"> </w:t>
            </w:r>
            <w:r>
              <w:rPr>
                <w:rFonts w:ascii="Arial" w:hAnsi="Arial" w:cs="Arial"/>
                <w:sz w:val="22"/>
                <w:szCs w:val="22"/>
              </w:rPr>
              <w:t>JavaScript widgets do</w:t>
            </w:r>
            <w:r w:rsidRPr="00AC65F3">
              <w:rPr>
                <w:rFonts w:ascii="Arial" w:hAnsi="Arial" w:cs="Arial"/>
                <w:sz w:val="22"/>
                <w:szCs w:val="22"/>
              </w:rPr>
              <w:t xml:space="preserve"> require a user to have a computer mouse</w:t>
            </w:r>
            <w:r>
              <w:rPr>
                <w:rFonts w:ascii="Arial" w:hAnsi="Arial" w:cs="Arial"/>
                <w:sz w:val="22"/>
                <w:szCs w:val="22"/>
              </w:rPr>
              <w:t xml:space="preserve"> or touchscreen for easier access.</w:t>
            </w:r>
          </w:p>
        </w:tc>
      </w:tr>
      <w:tr w:rsidR="00457A3A" w:rsidRPr="00706CF5" w14:paraId="23867888"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68CBB2AA"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 xml:space="preserve">(b) Applications shall not disrupt or disable activated features of other products that are identified as accessibility features, where those features are </w:t>
            </w:r>
            <w:r w:rsidRPr="00706CF5">
              <w:rPr>
                <w:rFonts w:ascii="Arial" w:hAnsi="Arial" w:cs="Arial"/>
                <w:sz w:val="22"/>
                <w:szCs w:val="22"/>
              </w:rPr>
              <w:lastRenderedPageBreak/>
              <w:t>developed and documented per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24" w:type="pct"/>
            <w:tcBorders>
              <w:top w:val="single" w:sz="4" w:space="0" w:color="auto"/>
              <w:left w:val="nil"/>
              <w:bottom w:val="single" w:sz="4" w:space="0" w:color="auto"/>
              <w:right w:val="nil"/>
            </w:tcBorders>
            <w:shd w:val="clear" w:color="auto" w:fill="auto"/>
          </w:tcPr>
          <w:p w14:paraId="699213D9"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lastRenderedPageBreak/>
              <w:t>Supports</w:t>
            </w:r>
          </w:p>
        </w:tc>
        <w:tc>
          <w:tcPr>
            <w:tcW w:w="1326" w:type="pct"/>
            <w:tcBorders>
              <w:top w:val="single" w:sz="4" w:space="0" w:color="auto"/>
              <w:left w:val="nil"/>
              <w:bottom w:val="single" w:sz="4" w:space="0" w:color="auto"/>
              <w:right w:val="nil"/>
            </w:tcBorders>
            <w:shd w:val="clear" w:color="auto" w:fill="auto"/>
          </w:tcPr>
          <w:p w14:paraId="241061D9" w14:textId="77777777" w:rsidR="00457A3A" w:rsidRPr="00706CF5" w:rsidRDefault="00457A3A" w:rsidP="00457A3A">
            <w:pPr>
              <w:spacing w:before="100" w:beforeAutospacing="1" w:after="100" w:afterAutospacing="1"/>
              <w:rPr>
                <w:rFonts w:ascii="Arial" w:hAnsi="Arial" w:cs="Arial"/>
                <w:sz w:val="22"/>
                <w:szCs w:val="22"/>
              </w:rPr>
            </w:pPr>
            <w:r>
              <w:rPr>
                <w:rFonts w:ascii="Arial" w:hAnsi="Arial" w:cs="Arial"/>
                <w:sz w:val="22"/>
                <w:szCs w:val="22"/>
              </w:rPr>
              <w:t xml:space="preserve">Our program does not disrupt or disable any activated </w:t>
            </w:r>
            <w:r>
              <w:rPr>
                <w:rFonts w:ascii="Arial" w:hAnsi="Arial" w:cs="Arial"/>
                <w:sz w:val="22"/>
                <w:szCs w:val="22"/>
              </w:rPr>
              <w:lastRenderedPageBreak/>
              <w:t>features of other products including the operating system.</w:t>
            </w:r>
          </w:p>
        </w:tc>
      </w:tr>
      <w:tr w:rsidR="00457A3A" w:rsidRPr="00706CF5" w14:paraId="10B10A10"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78CAC3CF"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lastRenderedPageBreak/>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24" w:type="pct"/>
            <w:tcBorders>
              <w:top w:val="single" w:sz="4" w:space="0" w:color="auto"/>
              <w:left w:val="nil"/>
              <w:bottom w:val="single" w:sz="4" w:space="0" w:color="auto"/>
              <w:right w:val="nil"/>
            </w:tcBorders>
            <w:shd w:val="clear" w:color="auto" w:fill="auto"/>
          </w:tcPr>
          <w:p w14:paraId="15C6C434"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0561B6DE" w14:textId="77777777" w:rsidR="00457A3A" w:rsidRPr="00706CF5" w:rsidRDefault="0078636D" w:rsidP="00457A3A">
            <w:pPr>
              <w:spacing w:before="100" w:beforeAutospacing="1" w:after="100" w:afterAutospacing="1"/>
              <w:rPr>
                <w:rFonts w:ascii="Arial" w:hAnsi="Arial" w:cs="Arial"/>
                <w:sz w:val="22"/>
                <w:szCs w:val="22"/>
              </w:rPr>
            </w:pPr>
            <w:r>
              <w:rPr>
                <w:rFonts w:ascii="Arial" w:hAnsi="Arial" w:cs="Arial"/>
                <w:sz w:val="22"/>
                <w:szCs w:val="22"/>
              </w:rPr>
              <w:t>Our program is designed to provide focus for the interactive elements in a way that Assistive Technology can track it.</w:t>
            </w:r>
          </w:p>
        </w:tc>
      </w:tr>
      <w:tr w:rsidR="00457A3A" w:rsidRPr="00706CF5" w14:paraId="29A6CC7E"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72DBD01E"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24" w:type="pct"/>
            <w:tcBorders>
              <w:top w:val="single" w:sz="4" w:space="0" w:color="auto"/>
              <w:left w:val="nil"/>
              <w:bottom w:val="single" w:sz="4" w:space="0" w:color="auto"/>
              <w:right w:val="nil"/>
            </w:tcBorders>
            <w:shd w:val="clear" w:color="auto" w:fill="auto"/>
          </w:tcPr>
          <w:p w14:paraId="75CBF399"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2C4D3995" w14:textId="77777777" w:rsidR="00457A3A" w:rsidRPr="00706CF5" w:rsidRDefault="0078636D" w:rsidP="00457A3A">
            <w:pPr>
              <w:spacing w:before="100" w:beforeAutospacing="1" w:after="100" w:afterAutospacing="1"/>
              <w:rPr>
                <w:rFonts w:ascii="Arial" w:hAnsi="Arial" w:cs="Arial"/>
                <w:sz w:val="22"/>
                <w:szCs w:val="22"/>
              </w:rPr>
            </w:pPr>
            <w:r>
              <w:rPr>
                <w:rFonts w:ascii="Arial" w:hAnsi="Arial" w:cs="Arial"/>
                <w:sz w:val="22"/>
                <w:szCs w:val="22"/>
              </w:rPr>
              <w:t>Our program is designed to use alternative text on images and labels on buttons</w:t>
            </w:r>
            <w:r w:rsidRPr="00F42E47">
              <w:rPr>
                <w:rFonts w:ascii="Arial" w:hAnsi="Arial" w:cs="Arial"/>
                <w:sz w:val="22"/>
                <w:szCs w:val="22"/>
              </w:rPr>
              <w:t>.</w:t>
            </w:r>
          </w:p>
        </w:tc>
      </w:tr>
      <w:tr w:rsidR="00457A3A" w:rsidRPr="00706CF5" w14:paraId="1D6BE057"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7EFFBC8F"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(e) When bitmap images are used to identify controls, status indicators, or other programmatic elements, the meaning assigned to those images shall be consistent throughout an application's performance.</w:t>
            </w:r>
          </w:p>
        </w:tc>
        <w:tc>
          <w:tcPr>
            <w:tcW w:w="1324" w:type="pct"/>
            <w:tcBorders>
              <w:top w:val="single" w:sz="4" w:space="0" w:color="auto"/>
              <w:left w:val="nil"/>
              <w:bottom w:val="single" w:sz="4" w:space="0" w:color="auto"/>
              <w:right w:val="nil"/>
            </w:tcBorders>
            <w:shd w:val="clear" w:color="auto" w:fill="auto"/>
          </w:tcPr>
          <w:p w14:paraId="33F1C265" w14:textId="77777777" w:rsidR="00457A3A" w:rsidRPr="00706CF5" w:rsidRDefault="00457A3A" w:rsidP="00457A3A">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5CBB6DB0" w14:textId="77777777" w:rsidR="00457A3A" w:rsidRPr="00706CF5" w:rsidRDefault="0078636D" w:rsidP="00457A3A">
            <w:pPr>
              <w:spacing w:before="100" w:beforeAutospacing="1" w:after="100" w:afterAutospacing="1"/>
              <w:rPr>
                <w:rFonts w:ascii="Arial" w:hAnsi="Arial" w:cs="Arial"/>
                <w:sz w:val="22"/>
                <w:szCs w:val="22"/>
              </w:rPr>
            </w:pPr>
            <w:r>
              <w:rPr>
                <w:rFonts w:ascii="Arial" w:hAnsi="Arial" w:cs="Arial"/>
                <w:sz w:val="22"/>
                <w:szCs w:val="22"/>
              </w:rPr>
              <w:t>Our program uses very few images to convey information on the site. Alternative text is provided.</w:t>
            </w:r>
          </w:p>
        </w:tc>
      </w:tr>
      <w:tr w:rsidR="0078636D" w:rsidRPr="00706CF5" w14:paraId="1B41B9F4" w14:textId="77777777" w:rsidTr="007C78A9">
        <w:trPr>
          <w:divId w:val="247806842"/>
        </w:trPr>
        <w:tc>
          <w:tcPr>
            <w:tcW w:w="2350" w:type="pct"/>
            <w:tcBorders>
              <w:top w:val="single" w:sz="4" w:space="0" w:color="auto"/>
              <w:left w:val="nil"/>
              <w:bottom w:val="single" w:sz="4" w:space="0" w:color="auto"/>
              <w:right w:val="nil"/>
            </w:tcBorders>
            <w:shd w:val="clear" w:color="auto" w:fill="auto"/>
          </w:tcPr>
          <w:p w14:paraId="4E8A368E" w14:textId="77777777" w:rsidR="0078636D" w:rsidRPr="00706CF5" w:rsidRDefault="0078636D" w:rsidP="0078636D">
            <w:pPr>
              <w:spacing w:before="100" w:beforeAutospacing="1" w:after="100" w:afterAutospacing="1"/>
              <w:rPr>
                <w:rFonts w:ascii="Arial" w:hAnsi="Arial" w:cs="Arial"/>
                <w:sz w:val="22"/>
                <w:szCs w:val="22"/>
              </w:rPr>
            </w:pPr>
            <w:r w:rsidRPr="00706CF5">
              <w:rPr>
                <w:rFonts w:ascii="Arial" w:hAnsi="Arial" w:cs="Arial"/>
                <w:sz w:val="22"/>
                <w:szCs w:val="22"/>
              </w:rPr>
              <w:t>(f) Textual information shall be provided through operating system functions for displaying text. The minimum information that shall be made available is text content, text input caret location, and text attributes.</w:t>
            </w:r>
          </w:p>
        </w:tc>
        <w:tc>
          <w:tcPr>
            <w:tcW w:w="1324" w:type="pct"/>
            <w:tcBorders>
              <w:top w:val="single" w:sz="4" w:space="0" w:color="auto"/>
              <w:left w:val="nil"/>
              <w:bottom w:val="single" w:sz="4" w:space="0" w:color="auto"/>
              <w:right w:val="nil"/>
            </w:tcBorders>
            <w:shd w:val="clear" w:color="auto" w:fill="auto"/>
          </w:tcPr>
          <w:p w14:paraId="275BD455" w14:textId="77777777" w:rsidR="0078636D" w:rsidRPr="00706CF5" w:rsidRDefault="0078636D" w:rsidP="0078636D">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08ED8631" w14:textId="77777777" w:rsidR="0078636D" w:rsidRPr="00F42E47" w:rsidRDefault="0078636D" w:rsidP="0078636D">
            <w:pPr>
              <w:spacing w:before="100" w:beforeAutospacing="1" w:after="100" w:afterAutospacing="1"/>
              <w:rPr>
                <w:rFonts w:ascii="Arial" w:hAnsi="Arial" w:cs="Arial"/>
                <w:sz w:val="22"/>
                <w:szCs w:val="22"/>
              </w:rPr>
            </w:pPr>
            <w:r>
              <w:rPr>
                <w:rFonts w:ascii="Arial" w:hAnsi="Arial" w:cs="Arial"/>
                <w:sz w:val="22"/>
                <w:szCs w:val="22"/>
              </w:rPr>
              <w:t>Our program gives all information through text in the web-browser and is not dependent on the operating system.</w:t>
            </w:r>
          </w:p>
        </w:tc>
      </w:tr>
      <w:tr w:rsidR="0078636D" w:rsidRPr="00706CF5" w14:paraId="028FB4FD"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4387894D" w14:textId="77777777" w:rsidR="0078636D" w:rsidRPr="00706CF5" w:rsidRDefault="0078636D" w:rsidP="0078636D">
            <w:pPr>
              <w:spacing w:before="100" w:beforeAutospacing="1" w:after="100" w:afterAutospacing="1"/>
              <w:rPr>
                <w:rFonts w:ascii="Arial" w:hAnsi="Arial" w:cs="Arial"/>
                <w:sz w:val="22"/>
                <w:szCs w:val="22"/>
              </w:rPr>
            </w:pPr>
            <w:r w:rsidRPr="00706CF5">
              <w:rPr>
                <w:rFonts w:ascii="Arial" w:hAnsi="Arial" w:cs="Arial"/>
                <w:sz w:val="22"/>
                <w:szCs w:val="22"/>
              </w:rPr>
              <w:t>(g) Applications shall not override user selected contrast and color selections and other individual display attributes.</w:t>
            </w:r>
          </w:p>
        </w:tc>
        <w:tc>
          <w:tcPr>
            <w:tcW w:w="1324" w:type="pct"/>
            <w:tcBorders>
              <w:top w:val="single" w:sz="4" w:space="0" w:color="auto"/>
              <w:left w:val="nil"/>
              <w:bottom w:val="single" w:sz="4" w:space="0" w:color="auto"/>
              <w:right w:val="nil"/>
            </w:tcBorders>
            <w:shd w:val="clear" w:color="auto" w:fill="auto"/>
          </w:tcPr>
          <w:p w14:paraId="41AB29A3" w14:textId="77777777" w:rsidR="0078636D" w:rsidRPr="00706CF5" w:rsidRDefault="0078636D" w:rsidP="0078636D">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5E6923CF" w14:textId="77777777" w:rsidR="0078636D" w:rsidRPr="00706CF5" w:rsidRDefault="0078636D" w:rsidP="0078636D">
            <w:pPr>
              <w:spacing w:before="100" w:beforeAutospacing="1" w:after="100" w:afterAutospacing="1"/>
              <w:rPr>
                <w:rFonts w:ascii="Arial" w:hAnsi="Arial" w:cs="Arial"/>
                <w:sz w:val="22"/>
                <w:szCs w:val="22"/>
              </w:rPr>
            </w:pPr>
            <w:r>
              <w:rPr>
                <w:rFonts w:ascii="Arial" w:hAnsi="Arial" w:cs="Arial"/>
                <w:sz w:val="22"/>
                <w:szCs w:val="22"/>
              </w:rPr>
              <w:t>Our program does not override user settings. Platinum Secure Testing a third-party software program does lock down access, but is voluntarily used by customers and has to be enabled.</w:t>
            </w:r>
          </w:p>
        </w:tc>
      </w:tr>
      <w:tr w:rsidR="00C25E37" w:rsidRPr="00706CF5" w14:paraId="6819BE8D"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5E1EF9E4" w14:textId="77777777" w:rsidR="00C25E37" w:rsidRPr="00706CF5" w:rsidRDefault="00C25E37" w:rsidP="00C25E37">
            <w:pPr>
              <w:spacing w:before="100" w:beforeAutospacing="1" w:after="100" w:afterAutospacing="1"/>
              <w:rPr>
                <w:rFonts w:ascii="Arial" w:hAnsi="Arial" w:cs="Arial"/>
                <w:sz w:val="22"/>
                <w:szCs w:val="22"/>
              </w:rPr>
            </w:pPr>
            <w:r w:rsidRPr="00706CF5">
              <w:rPr>
                <w:rFonts w:ascii="Arial" w:hAnsi="Arial" w:cs="Arial"/>
                <w:sz w:val="22"/>
                <w:szCs w:val="22"/>
              </w:rPr>
              <w:lastRenderedPageBreak/>
              <w:t>(h) When animation is displayed, the information shall be displayable in at least one non-animated presentation mode at the option of the user.</w:t>
            </w:r>
          </w:p>
        </w:tc>
        <w:tc>
          <w:tcPr>
            <w:tcW w:w="1324" w:type="pct"/>
            <w:tcBorders>
              <w:top w:val="single" w:sz="4" w:space="0" w:color="auto"/>
              <w:left w:val="nil"/>
              <w:bottom w:val="single" w:sz="4" w:space="0" w:color="auto"/>
              <w:right w:val="nil"/>
            </w:tcBorders>
            <w:shd w:val="clear" w:color="auto" w:fill="auto"/>
          </w:tcPr>
          <w:p w14:paraId="65659192" w14:textId="77777777" w:rsidR="00C25E37" w:rsidRPr="00706CF5" w:rsidRDefault="00C25E37" w:rsidP="00C25E37">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048E748B" w14:textId="77777777" w:rsidR="00C25E37" w:rsidRPr="00F42E47" w:rsidRDefault="00C25E37" w:rsidP="00C25E37">
            <w:pPr>
              <w:spacing w:before="100" w:beforeAutospacing="1" w:after="100" w:afterAutospacing="1"/>
              <w:rPr>
                <w:rFonts w:ascii="Arial" w:hAnsi="Arial" w:cs="Arial"/>
                <w:sz w:val="22"/>
                <w:szCs w:val="22"/>
              </w:rPr>
            </w:pPr>
            <w:r>
              <w:rPr>
                <w:rFonts w:ascii="Arial" w:hAnsi="Arial" w:cs="Arial"/>
                <w:sz w:val="22"/>
                <w:szCs w:val="22"/>
              </w:rPr>
              <w:t>Our program uses an animated loading image that can be started/stopped by the browser.</w:t>
            </w:r>
          </w:p>
        </w:tc>
      </w:tr>
      <w:tr w:rsidR="00AF18F1" w:rsidRPr="00706CF5" w14:paraId="30EB877F"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3EB0210E"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w:t>
            </w:r>
            <w:proofErr w:type="spellStart"/>
            <w:r w:rsidRPr="00706CF5">
              <w:rPr>
                <w:rFonts w:ascii="Arial" w:hAnsi="Arial" w:cs="Arial"/>
                <w:sz w:val="22"/>
                <w:szCs w:val="22"/>
              </w:rPr>
              <w:t>i</w:t>
            </w:r>
            <w:proofErr w:type="spellEnd"/>
            <w:r w:rsidRPr="00706CF5">
              <w:rPr>
                <w:rFonts w:ascii="Arial" w:hAnsi="Arial" w:cs="Arial"/>
                <w:sz w:val="22"/>
                <w:szCs w:val="22"/>
              </w:rPr>
              <w:t>) Color coding shall not be used as the only means of conveying information, indicating an action, prompting a response, or distinguishing a visual element.</w:t>
            </w:r>
          </w:p>
        </w:tc>
        <w:tc>
          <w:tcPr>
            <w:tcW w:w="1324" w:type="pct"/>
            <w:tcBorders>
              <w:top w:val="single" w:sz="4" w:space="0" w:color="auto"/>
              <w:left w:val="nil"/>
              <w:bottom w:val="single" w:sz="4" w:space="0" w:color="auto"/>
              <w:right w:val="nil"/>
            </w:tcBorders>
            <w:shd w:val="clear" w:color="auto" w:fill="auto"/>
          </w:tcPr>
          <w:p w14:paraId="05F0FD44"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single" w:sz="4" w:space="0" w:color="auto"/>
              <w:right w:val="nil"/>
            </w:tcBorders>
            <w:shd w:val="clear" w:color="auto" w:fill="auto"/>
          </w:tcPr>
          <w:p w14:paraId="0930D1C1" w14:textId="77777777" w:rsidR="00AF18F1" w:rsidRPr="00F42E47" w:rsidRDefault="00AF18F1" w:rsidP="00AF18F1">
            <w:pPr>
              <w:spacing w:before="100" w:beforeAutospacing="1" w:after="100" w:afterAutospacing="1"/>
              <w:rPr>
                <w:rFonts w:ascii="Arial" w:hAnsi="Arial" w:cs="Arial"/>
                <w:sz w:val="22"/>
                <w:szCs w:val="22"/>
              </w:rPr>
            </w:pPr>
            <w:r>
              <w:rPr>
                <w:rFonts w:ascii="Arial" w:hAnsi="Arial" w:cs="Arial"/>
                <w:sz w:val="22"/>
                <w:szCs w:val="22"/>
              </w:rPr>
              <w:t>Our program uses color coding as an additional tool, but is not the only way to convey information, indicate an action, prompt or distinguish a visual element.</w:t>
            </w:r>
          </w:p>
        </w:tc>
      </w:tr>
      <w:tr w:rsidR="00AF18F1" w:rsidRPr="00706CF5" w14:paraId="19D9A1E3"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56B9D752"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(j) When a product permits a user to adjust color and contrast settings, a variety of color selections capable of producing a range of contrast levels shall be provided.</w:t>
            </w:r>
          </w:p>
        </w:tc>
        <w:tc>
          <w:tcPr>
            <w:tcW w:w="1324" w:type="pct"/>
            <w:tcBorders>
              <w:top w:val="single" w:sz="4" w:space="0" w:color="auto"/>
              <w:left w:val="nil"/>
              <w:bottom w:val="single" w:sz="4" w:space="0" w:color="auto"/>
              <w:right w:val="nil"/>
            </w:tcBorders>
            <w:shd w:val="clear" w:color="auto" w:fill="auto"/>
          </w:tcPr>
          <w:p w14:paraId="328649DE"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 Not applicable</w:t>
            </w:r>
          </w:p>
        </w:tc>
        <w:tc>
          <w:tcPr>
            <w:tcW w:w="1326" w:type="pct"/>
            <w:tcBorders>
              <w:top w:val="single" w:sz="4" w:space="0" w:color="auto"/>
              <w:left w:val="nil"/>
              <w:bottom w:val="single" w:sz="4" w:space="0" w:color="auto"/>
              <w:right w:val="nil"/>
            </w:tcBorders>
            <w:shd w:val="clear" w:color="auto" w:fill="auto"/>
          </w:tcPr>
          <w:p w14:paraId="64CCA4C2" w14:textId="77777777" w:rsidR="00AF18F1" w:rsidRPr="00706CF5" w:rsidRDefault="00AF18F1" w:rsidP="00AF18F1">
            <w:pPr>
              <w:spacing w:before="100" w:beforeAutospacing="1" w:after="100" w:afterAutospacing="1"/>
              <w:rPr>
                <w:rFonts w:ascii="Arial" w:hAnsi="Arial" w:cs="Arial"/>
                <w:sz w:val="22"/>
                <w:szCs w:val="22"/>
              </w:rPr>
            </w:pPr>
            <w:r>
              <w:rPr>
                <w:rFonts w:ascii="Arial" w:hAnsi="Arial" w:cs="Arial"/>
                <w:sz w:val="22"/>
                <w:szCs w:val="22"/>
              </w:rPr>
              <w:t xml:space="preserve">Our program does not provide </w:t>
            </w:r>
            <w:r w:rsidRPr="00F42E47">
              <w:rPr>
                <w:rFonts w:ascii="Arial" w:hAnsi="Arial" w:cs="Arial"/>
                <w:sz w:val="22"/>
                <w:szCs w:val="22"/>
              </w:rPr>
              <w:t>adjustments of color.</w:t>
            </w:r>
          </w:p>
        </w:tc>
      </w:tr>
      <w:tr w:rsidR="00AF18F1" w:rsidRPr="00706CF5" w14:paraId="219F8D24" w14:textId="77777777" w:rsidTr="007C78A9">
        <w:trPr>
          <w:divId w:val="247806842"/>
        </w:trPr>
        <w:tc>
          <w:tcPr>
            <w:tcW w:w="0" w:type="auto"/>
            <w:tcBorders>
              <w:top w:val="single" w:sz="4" w:space="0" w:color="auto"/>
              <w:left w:val="nil"/>
              <w:bottom w:val="single" w:sz="4" w:space="0" w:color="auto"/>
              <w:right w:val="nil"/>
            </w:tcBorders>
            <w:shd w:val="clear" w:color="auto" w:fill="auto"/>
          </w:tcPr>
          <w:p w14:paraId="4D243B29"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(k) Software shall not use flashing or blinking text, objects, or other elements having a flash or blink frequency greater than 2 Hz and lower than 55 Hz.</w:t>
            </w:r>
          </w:p>
        </w:tc>
        <w:tc>
          <w:tcPr>
            <w:tcW w:w="1324" w:type="pct"/>
            <w:tcBorders>
              <w:top w:val="single" w:sz="4" w:space="0" w:color="auto"/>
              <w:left w:val="nil"/>
              <w:bottom w:val="single" w:sz="4" w:space="0" w:color="auto"/>
              <w:right w:val="nil"/>
            </w:tcBorders>
            <w:shd w:val="clear" w:color="auto" w:fill="auto"/>
          </w:tcPr>
          <w:p w14:paraId="01FE687E"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 Not applicable</w:t>
            </w:r>
          </w:p>
        </w:tc>
        <w:tc>
          <w:tcPr>
            <w:tcW w:w="1326" w:type="pct"/>
            <w:tcBorders>
              <w:top w:val="single" w:sz="4" w:space="0" w:color="auto"/>
              <w:left w:val="nil"/>
              <w:bottom w:val="single" w:sz="4" w:space="0" w:color="auto"/>
              <w:right w:val="nil"/>
            </w:tcBorders>
            <w:shd w:val="clear" w:color="auto" w:fill="auto"/>
          </w:tcPr>
          <w:p w14:paraId="17FB6006" w14:textId="77777777" w:rsidR="00AF18F1" w:rsidRPr="00F42E47" w:rsidRDefault="00AF18F1" w:rsidP="00AF18F1">
            <w:pPr>
              <w:spacing w:before="100" w:beforeAutospacing="1" w:after="100" w:afterAutospacing="1"/>
              <w:rPr>
                <w:rFonts w:ascii="Arial" w:hAnsi="Arial" w:cs="Arial"/>
                <w:sz w:val="22"/>
                <w:szCs w:val="22"/>
              </w:rPr>
            </w:pPr>
            <w:r>
              <w:rPr>
                <w:rFonts w:ascii="Arial" w:hAnsi="Arial" w:cs="Arial"/>
                <w:sz w:val="22"/>
                <w:szCs w:val="22"/>
              </w:rPr>
              <w:t>Our program does not utilize flashing or blinking text, objects or other elements</w:t>
            </w:r>
            <w:r w:rsidRPr="00F42E47">
              <w:rPr>
                <w:rFonts w:ascii="Arial" w:hAnsi="Arial" w:cs="Arial"/>
                <w:sz w:val="22"/>
                <w:szCs w:val="22"/>
              </w:rPr>
              <w:t>.</w:t>
            </w:r>
          </w:p>
        </w:tc>
      </w:tr>
      <w:tr w:rsidR="00AF18F1" w:rsidRPr="00706CF5" w14:paraId="36582E8B" w14:textId="77777777" w:rsidTr="007C78A9">
        <w:trPr>
          <w:divId w:val="247806842"/>
        </w:trPr>
        <w:tc>
          <w:tcPr>
            <w:tcW w:w="0" w:type="auto"/>
            <w:tcBorders>
              <w:top w:val="single" w:sz="4" w:space="0" w:color="auto"/>
              <w:left w:val="nil"/>
              <w:bottom w:val="nil"/>
              <w:right w:val="nil"/>
            </w:tcBorders>
            <w:shd w:val="clear" w:color="auto" w:fill="auto"/>
          </w:tcPr>
          <w:p w14:paraId="00F66916"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(l) When electronic forms are used, the form shall allow people using Assistive Technology to access the information, field elements, and functionality required for completion and submission of the form, including all directions and cues.</w:t>
            </w:r>
          </w:p>
        </w:tc>
        <w:tc>
          <w:tcPr>
            <w:tcW w:w="1324" w:type="pct"/>
            <w:tcBorders>
              <w:top w:val="single" w:sz="4" w:space="0" w:color="auto"/>
              <w:left w:val="nil"/>
              <w:bottom w:val="nil"/>
              <w:right w:val="nil"/>
            </w:tcBorders>
            <w:shd w:val="clear" w:color="auto" w:fill="auto"/>
          </w:tcPr>
          <w:p w14:paraId="082A1DA7" w14:textId="77777777" w:rsidR="00AF18F1" w:rsidRPr="00706CF5" w:rsidRDefault="00AF18F1" w:rsidP="00AF18F1">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26" w:type="pct"/>
            <w:tcBorders>
              <w:top w:val="single" w:sz="4" w:space="0" w:color="auto"/>
              <w:left w:val="nil"/>
              <w:bottom w:val="nil"/>
              <w:right w:val="nil"/>
            </w:tcBorders>
            <w:shd w:val="clear" w:color="auto" w:fill="auto"/>
          </w:tcPr>
          <w:p w14:paraId="52C04D09" w14:textId="77777777" w:rsidR="00AF18F1" w:rsidRPr="00706CF5" w:rsidRDefault="00AF18F1" w:rsidP="00AF18F1">
            <w:pPr>
              <w:spacing w:before="100" w:beforeAutospacing="1" w:after="100" w:afterAutospacing="1"/>
              <w:rPr>
                <w:rFonts w:ascii="Arial" w:hAnsi="Arial" w:cs="Arial"/>
                <w:sz w:val="22"/>
                <w:szCs w:val="22"/>
              </w:rPr>
            </w:pPr>
            <w:r>
              <w:rPr>
                <w:rFonts w:ascii="Arial" w:hAnsi="Arial" w:cs="Arial"/>
                <w:sz w:val="22"/>
                <w:szCs w:val="22"/>
              </w:rPr>
              <w:t>Our program does not use electronic forms.</w:t>
            </w:r>
          </w:p>
        </w:tc>
      </w:tr>
    </w:tbl>
    <w:p w14:paraId="6FFE6B9A" w14:textId="77777777" w:rsidR="001D4CB7" w:rsidRDefault="00771280" w:rsidP="00771280">
      <w:pPr>
        <w:pStyle w:val="Title"/>
        <w:divId w:val="247806842"/>
      </w:pPr>
      <w:r w:rsidRPr="00BE32F0">
        <w:t>Section 1194.22</w:t>
      </w:r>
      <w:r>
        <w:t>:</w:t>
      </w:r>
      <w:r w:rsidRPr="00BE32F0">
        <w:t xml:space="preserve"> Web-based Internet information and applications</w:t>
      </w:r>
    </w:p>
    <w:p w14:paraId="0E72DC5F" w14:textId="77777777" w:rsidR="00771280" w:rsidRPr="00771280" w:rsidRDefault="00771280" w:rsidP="00771280">
      <w:pPr>
        <w:divId w:val="247806842"/>
      </w:pPr>
    </w:p>
    <w:tbl>
      <w:tblPr>
        <w:tblW w:w="4750" w:type="pct"/>
        <w:tblBorders>
          <w:insideH w:val="single" w:sz="4" w:space="0" w:color="auto"/>
        </w:tblBorders>
        <w:tblLook w:val="0000" w:firstRow="0" w:lastRow="0" w:firstColumn="0" w:lastColumn="0" w:noHBand="0" w:noVBand="0"/>
      </w:tblPr>
      <w:tblGrid>
        <w:gridCol w:w="5786"/>
        <w:gridCol w:w="3172"/>
        <w:gridCol w:w="3354"/>
      </w:tblGrid>
      <w:tr w:rsidR="001D4CB7" w:rsidRPr="00706CF5" w14:paraId="580DAAC0" w14:textId="77777777" w:rsidTr="00DA1EA4">
        <w:trPr>
          <w:divId w:val="247806842"/>
        </w:trPr>
        <w:tc>
          <w:tcPr>
            <w:tcW w:w="2350" w:type="pct"/>
            <w:shd w:val="clear" w:color="auto" w:fill="7F7F7F"/>
          </w:tcPr>
          <w:p w14:paraId="677CF1DD" w14:textId="77777777" w:rsidR="001D4CB7" w:rsidRPr="00706CF5" w:rsidRDefault="001D4CB7" w:rsidP="00771280">
            <w:pPr>
              <w:spacing w:before="100" w:beforeAutospacing="1" w:after="100" w:afterAutospacing="1"/>
              <w:rPr>
                <w:rFonts w:ascii="Arial" w:hAnsi="Arial" w:cs="Arial"/>
                <w:b/>
                <w:color w:val="FFFFFF"/>
                <w:sz w:val="22"/>
                <w:szCs w:val="22"/>
              </w:rPr>
            </w:pPr>
            <w:r w:rsidRPr="00706CF5">
              <w:rPr>
                <w:rFonts w:ascii="Arial" w:hAnsi="Arial" w:cs="Arial"/>
                <w:b/>
                <w:bCs/>
                <w:iCs/>
                <w:color w:val="FFFFFF"/>
                <w:sz w:val="22"/>
                <w:szCs w:val="22"/>
              </w:rPr>
              <w:t xml:space="preserve">Criteria </w:t>
            </w:r>
          </w:p>
        </w:tc>
        <w:tc>
          <w:tcPr>
            <w:tcW w:w="1288" w:type="pct"/>
            <w:shd w:val="clear" w:color="auto" w:fill="7F7F7F"/>
          </w:tcPr>
          <w:p w14:paraId="3F57A4D2" w14:textId="77777777" w:rsidR="001D4CB7" w:rsidRPr="00706CF5" w:rsidRDefault="001D4CB7" w:rsidP="00771280">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Supporting Features</w:t>
            </w:r>
          </w:p>
        </w:tc>
        <w:tc>
          <w:tcPr>
            <w:tcW w:w="1362" w:type="pct"/>
            <w:shd w:val="clear" w:color="auto" w:fill="7F7F7F"/>
          </w:tcPr>
          <w:p w14:paraId="205AD798" w14:textId="77777777" w:rsidR="001D4CB7" w:rsidRPr="00706CF5" w:rsidRDefault="001D4CB7" w:rsidP="00771280">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Remarks and explanations</w:t>
            </w:r>
          </w:p>
        </w:tc>
      </w:tr>
      <w:tr w:rsidR="001D4CB7" w:rsidRPr="00706CF5" w14:paraId="007289B6" w14:textId="77777777" w:rsidTr="00DA1EA4">
        <w:trPr>
          <w:divId w:val="247806842"/>
        </w:trPr>
        <w:tc>
          <w:tcPr>
            <w:tcW w:w="0" w:type="auto"/>
            <w:shd w:val="clear" w:color="auto" w:fill="auto"/>
          </w:tcPr>
          <w:p w14:paraId="1F5C5AFF"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(a) A text equivalent for every non-text element shall be provided (e.g., via "alt", "</w:t>
            </w:r>
            <w:proofErr w:type="spellStart"/>
            <w:r w:rsidRPr="00706CF5">
              <w:rPr>
                <w:rFonts w:ascii="Arial" w:hAnsi="Arial" w:cs="Arial"/>
                <w:sz w:val="22"/>
                <w:szCs w:val="22"/>
              </w:rPr>
              <w:t>longdesc</w:t>
            </w:r>
            <w:proofErr w:type="spellEnd"/>
            <w:r w:rsidRPr="00706CF5">
              <w:rPr>
                <w:rFonts w:ascii="Arial" w:hAnsi="Arial" w:cs="Arial"/>
                <w:sz w:val="22"/>
                <w:szCs w:val="22"/>
              </w:rPr>
              <w:t>", or in element content).</w:t>
            </w:r>
          </w:p>
        </w:tc>
        <w:tc>
          <w:tcPr>
            <w:tcW w:w="1288" w:type="pct"/>
            <w:shd w:val="clear" w:color="auto" w:fill="auto"/>
          </w:tcPr>
          <w:p w14:paraId="351BBAE9"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33583A" w:rsidRPr="00706CF5">
              <w:rPr>
                <w:rFonts w:ascii="Arial" w:hAnsi="Arial" w:cs="Arial"/>
                <w:sz w:val="22"/>
                <w:szCs w:val="22"/>
              </w:rPr>
              <w:t>Supports</w:t>
            </w:r>
          </w:p>
        </w:tc>
        <w:tc>
          <w:tcPr>
            <w:tcW w:w="1362" w:type="pct"/>
            <w:shd w:val="clear" w:color="auto" w:fill="auto"/>
          </w:tcPr>
          <w:p w14:paraId="03DE410F" w14:textId="77777777" w:rsidR="001D4CB7" w:rsidRPr="00706CF5" w:rsidRDefault="00575F85" w:rsidP="00BE32F0">
            <w:pPr>
              <w:spacing w:before="100" w:beforeAutospacing="1" w:after="100" w:afterAutospacing="1"/>
              <w:rPr>
                <w:rFonts w:ascii="Arial" w:hAnsi="Arial" w:cs="Arial"/>
                <w:sz w:val="22"/>
                <w:szCs w:val="22"/>
              </w:rPr>
            </w:pPr>
            <w:r>
              <w:rPr>
                <w:rFonts w:ascii="Arial" w:hAnsi="Arial" w:cs="Arial"/>
                <w:sz w:val="22"/>
                <w:szCs w:val="22"/>
              </w:rPr>
              <w:t>Our program is designed to provide all non-text elements with the alt attribute.</w:t>
            </w:r>
          </w:p>
        </w:tc>
      </w:tr>
      <w:tr w:rsidR="001D4CB7" w:rsidRPr="00706CF5" w14:paraId="1D7622C6" w14:textId="77777777" w:rsidTr="00DA1EA4">
        <w:trPr>
          <w:divId w:val="247806842"/>
        </w:trPr>
        <w:tc>
          <w:tcPr>
            <w:tcW w:w="0" w:type="auto"/>
            <w:shd w:val="clear" w:color="auto" w:fill="auto"/>
          </w:tcPr>
          <w:p w14:paraId="4519B381"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(b) Equivalent alternatives for any multimedia presentation shall be synchronized with the presentation.</w:t>
            </w:r>
          </w:p>
        </w:tc>
        <w:tc>
          <w:tcPr>
            <w:tcW w:w="1288" w:type="pct"/>
            <w:shd w:val="clear" w:color="auto" w:fill="auto"/>
          </w:tcPr>
          <w:p w14:paraId="06083209"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B223C1" w:rsidRPr="00706CF5">
              <w:rPr>
                <w:rFonts w:ascii="Arial" w:hAnsi="Arial" w:cs="Arial"/>
                <w:sz w:val="22"/>
                <w:szCs w:val="22"/>
              </w:rPr>
              <w:t>Supports</w:t>
            </w:r>
          </w:p>
        </w:tc>
        <w:tc>
          <w:tcPr>
            <w:tcW w:w="1362" w:type="pct"/>
            <w:shd w:val="clear" w:color="auto" w:fill="auto"/>
          </w:tcPr>
          <w:p w14:paraId="03743DDE" w14:textId="77777777" w:rsidR="001D4CB7" w:rsidRPr="00706CF5" w:rsidRDefault="00575F85" w:rsidP="00BE32F0">
            <w:pPr>
              <w:spacing w:before="100" w:beforeAutospacing="1" w:after="100" w:afterAutospacing="1"/>
              <w:rPr>
                <w:rFonts w:ascii="Arial" w:hAnsi="Arial" w:cs="Arial"/>
                <w:sz w:val="22"/>
                <w:szCs w:val="22"/>
              </w:rPr>
            </w:pPr>
            <w:r>
              <w:rPr>
                <w:rFonts w:ascii="Arial" w:hAnsi="Arial" w:cs="Arial"/>
                <w:sz w:val="22"/>
                <w:szCs w:val="22"/>
              </w:rPr>
              <w:t xml:space="preserve">Our program uses YouTube videos along with a text version of user manuals. Our customized training section does allow our users to link to a </w:t>
            </w:r>
            <w:r>
              <w:rPr>
                <w:rFonts w:ascii="Arial" w:hAnsi="Arial" w:cs="Arial"/>
                <w:sz w:val="22"/>
                <w:szCs w:val="22"/>
              </w:rPr>
              <w:lastRenderedPageBreak/>
              <w:t>YouTube video for training, but are provided a means to give equivalent alternatives.</w:t>
            </w:r>
          </w:p>
        </w:tc>
      </w:tr>
      <w:tr w:rsidR="001D4CB7" w:rsidRPr="00706CF5" w14:paraId="7AEBBC16" w14:textId="77777777" w:rsidTr="00DA1EA4">
        <w:trPr>
          <w:divId w:val="247806842"/>
        </w:trPr>
        <w:tc>
          <w:tcPr>
            <w:tcW w:w="0" w:type="auto"/>
            <w:shd w:val="clear" w:color="auto" w:fill="auto"/>
          </w:tcPr>
          <w:p w14:paraId="5820D773"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lastRenderedPageBreak/>
              <w:t>(c) Web pages shall be designed so that all information conveyed with color is also available without color, for example from context or markup.</w:t>
            </w:r>
          </w:p>
        </w:tc>
        <w:tc>
          <w:tcPr>
            <w:tcW w:w="1288" w:type="pct"/>
            <w:shd w:val="clear" w:color="auto" w:fill="auto"/>
          </w:tcPr>
          <w:p w14:paraId="7EF64897"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B223C1" w:rsidRPr="00706CF5">
              <w:rPr>
                <w:rFonts w:ascii="Arial" w:hAnsi="Arial" w:cs="Arial"/>
                <w:sz w:val="22"/>
                <w:szCs w:val="22"/>
              </w:rPr>
              <w:t>Supports</w:t>
            </w:r>
          </w:p>
        </w:tc>
        <w:tc>
          <w:tcPr>
            <w:tcW w:w="1362" w:type="pct"/>
            <w:shd w:val="clear" w:color="auto" w:fill="auto"/>
          </w:tcPr>
          <w:p w14:paraId="494BC5B0" w14:textId="77777777" w:rsidR="001D4CB7" w:rsidRPr="00706CF5" w:rsidRDefault="00575F85" w:rsidP="00BE32F0">
            <w:pPr>
              <w:spacing w:before="100" w:beforeAutospacing="1" w:after="100" w:afterAutospacing="1"/>
              <w:rPr>
                <w:rFonts w:ascii="Arial" w:hAnsi="Arial" w:cs="Arial"/>
                <w:sz w:val="22"/>
                <w:szCs w:val="22"/>
              </w:rPr>
            </w:pPr>
            <w:r>
              <w:rPr>
                <w:rFonts w:ascii="Arial" w:hAnsi="Arial" w:cs="Arial"/>
                <w:sz w:val="22"/>
                <w:szCs w:val="22"/>
              </w:rPr>
              <w:t>Our program uses color only as an additional tool. Text or alternative text provides the user with the information needed.</w:t>
            </w:r>
          </w:p>
        </w:tc>
      </w:tr>
      <w:tr w:rsidR="001D4CB7" w:rsidRPr="00706CF5" w14:paraId="0732DBA0" w14:textId="77777777" w:rsidTr="00DA1EA4">
        <w:trPr>
          <w:divId w:val="247806842"/>
        </w:trPr>
        <w:tc>
          <w:tcPr>
            <w:tcW w:w="0" w:type="auto"/>
            <w:shd w:val="clear" w:color="auto" w:fill="auto"/>
          </w:tcPr>
          <w:p w14:paraId="409B9F50"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(d) Documents shall be organized so they are readable without requiring an associated style sheet.</w:t>
            </w:r>
          </w:p>
        </w:tc>
        <w:tc>
          <w:tcPr>
            <w:tcW w:w="1288" w:type="pct"/>
            <w:shd w:val="clear" w:color="auto" w:fill="auto"/>
          </w:tcPr>
          <w:p w14:paraId="2D3B9BB4"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33583A" w:rsidRPr="00706CF5">
              <w:rPr>
                <w:rFonts w:ascii="Arial" w:hAnsi="Arial" w:cs="Arial"/>
                <w:sz w:val="22"/>
                <w:szCs w:val="22"/>
              </w:rPr>
              <w:t>Supports</w:t>
            </w:r>
          </w:p>
        </w:tc>
        <w:tc>
          <w:tcPr>
            <w:tcW w:w="1362" w:type="pct"/>
            <w:shd w:val="clear" w:color="auto" w:fill="auto"/>
          </w:tcPr>
          <w:p w14:paraId="62D1017C"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E56C62">
              <w:rPr>
                <w:rFonts w:ascii="Arial" w:hAnsi="Arial" w:cs="Arial"/>
                <w:sz w:val="22"/>
                <w:szCs w:val="22"/>
              </w:rPr>
              <w:t>??</w:t>
            </w:r>
          </w:p>
        </w:tc>
      </w:tr>
      <w:tr w:rsidR="001D4CB7" w:rsidRPr="00706CF5" w14:paraId="16A5C384" w14:textId="77777777" w:rsidTr="00DA1EA4">
        <w:trPr>
          <w:divId w:val="247806842"/>
        </w:trPr>
        <w:tc>
          <w:tcPr>
            <w:tcW w:w="0" w:type="auto"/>
            <w:shd w:val="clear" w:color="auto" w:fill="auto"/>
          </w:tcPr>
          <w:p w14:paraId="452039FA"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(e) Redundant text links shall be provided for each active region of a server-side image map.</w:t>
            </w:r>
          </w:p>
        </w:tc>
        <w:tc>
          <w:tcPr>
            <w:tcW w:w="1288" w:type="pct"/>
            <w:shd w:val="clear" w:color="auto" w:fill="auto"/>
          </w:tcPr>
          <w:p w14:paraId="005D1626"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EF56CB" w:rsidRPr="00706CF5">
              <w:rPr>
                <w:rFonts w:ascii="Arial" w:hAnsi="Arial" w:cs="Arial"/>
                <w:sz w:val="22"/>
                <w:szCs w:val="22"/>
              </w:rPr>
              <w:t>Not applicable</w:t>
            </w:r>
          </w:p>
        </w:tc>
        <w:tc>
          <w:tcPr>
            <w:tcW w:w="1362" w:type="pct"/>
            <w:shd w:val="clear" w:color="auto" w:fill="auto"/>
          </w:tcPr>
          <w:p w14:paraId="0E27599E" w14:textId="77777777" w:rsidR="001D4CB7" w:rsidRPr="00706CF5" w:rsidRDefault="004F476F" w:rsidP="00BE32F0">
            <w:pPr>
              <w:spacing w:before="100" w:beforeAutospacing="1" w:after="100" w:afterAutospacing="1"/>
              <w:rPr>
                <w:rFonts w:ascii="Arial" w:hAnsi="Arial" w:cs="Arial"/>
                <w:sz w:val="22"/>
                <w:szCs w:val="22"/>
              </w:rPr>
            </w:pPr>
            <w:r>
              <w:rPr>
                <w:rFonts w:ascii="Arial" w:hAnsi="Arial" w:cs="Arial"/>
                <w:sz w:val="22"/>
                <w:szCs w:val="22"/>
              </w:rPr>
              <w:t xml:space="preserve">Server-side </w:t>
            </w:r>
            <w:r w:rsidRPr="007A65B9">
              <w:rPr>
                <w:rFonts w:ascii="Arial" w:hAnsi="Arial" w:cs="Arial"/>
                <w:sz w:val="22"/>
                <w:szCs w:val="22"/>
              </w:rPr>
              <w:t xml:space="preserve">Image maps are not used </w:t>
            </w:r>
            <w:r>
              <w:rPr>
                <w:rFonts w:ascii="Arial" w:hAnsi="Arial" w:cs="Arial"/>
                <w:sz w:val="22"/>
                <w:szCs w:val="22"/>
              </w:rPr>
              <w:t>in our program</w:t>
            </w:r>
            <w:r w:rsidRPr="007A65B9">
              <w:rPr>
                <w:rFonts w:ascii="Arial" w:hAnsi="Arial" w:cs="Arial"/>
                <w:sz w:val="22"/>
                <w:szCs w:val="22"/>
              </w:rPr>
              <w:t>.</w:t>
            </w:r>
          </w:p>
        </w:tc>
      </w:tr>
      <w:tr w:rsidR="001D4CB7" w:rsidRPr="00706CF5" w14:paraId="0490B287" w14:textId="77777777" w:rsidTr="00DA1EA4">
        <w:trPr>
          <w:divId w:val="247806842"/>
        </w:trPr>
        <w:tc>
          <w:tcPr>
            <w:tcW w:w="0" w:type="auto"/>
            <w:shd w:val="clear" w:color="auto" w:fill="auto"/>
          </w:tcPr>
          <w:p w14:paraId="704A5AE0"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(f) Client-side image maps shall be provided instead of server-side image maps except where the regions cannot be defined with an available geometric shape.</w:t>
            </w:r>
          </w:p>
        </w:tc>
        <w:tc>
          <w:tcPr>
            <w:tcW w:w="1288" w:type="pct"/>
            <w:shd w:val="clear" w:color="auto" w:fill="auto"/>
          </w:tcPr>
          <w:p w14:paraId="6F8D310C"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E477B5" w:rsidRPr="00706CF5">
              <w:rPr>
                <w:rFonts w:ascii="Arial" w:hAnsi="Arial" w:cs="Arial"/>
                <w:sz w:val="22"/>
                <w:szCs w:val="22"/>
              </w:rPr>
              <w:t>Not applicable</w:t>
            </w:r>
          </w:p>
        </w:tc>
        <w:tc>
          <w:tcPr>
            <w:tcW w:w="1362" w:type="pct"/>
            <w:shd w:val="clear" w:color="auto" w:fill="auto"/>
          </w:tcPr>
          <w:p w14:paraId="169F9E83" w14:textId="77777777" w:rsidR="001D4CB7" w:rsidRPr="00706CF5" w:rsidRDefault="004F476F" w:rsidP="00BE32F0">
            <w:pPr>
              <w:spacing w:before="100" w:beforeAutospacing="1" w:after="100" w:afterAutospacing="1"/>
              <w:rPr>
                <w:rFonts w:ascii="Arial" w:hAnsi="Arial" w:cs="Arial"/>
                <w:sz w:val="22"/>
                <w:szCs w:val="22"/>
              </w:rPr>
            </w:pPr>
            <w:r>
              <w:rPr>
                <w:rFonts w:ascii="Arial" w:hAnsi="Arial" w:cs="Arial"/>
                <w:sz w:val="22"/>
                <w:szCs w:val="22"/>
              </w:rPr>
              <w:t>Our program does not use client-side im</w:t>
            </w:r>
            <w:r w:rsidRPr="007A65B9">
              <w:rPr>
                <w:rFonts w:ascii="Arial" w:hAnsi="Arial" w:cs="Arial"/>
                <w:sz w:val="22"/>
                <w:szCs w:val="22"/>
              </w:rPr>
              <w:t>age maps.</w:t>
            </w:r>
          </w:p>
        </w:tc>
      </w:tr>
      <w:tr w:rsidR="001D4CB7" w:rsidRPr="00706CF5" w14:paraId="24C0F683" w14:textId="77777777" w:rsidTr="00DA1EA4">
        <w:trPr>
          <w:divId w:val="247806842"/>
        </w:trPr>
        <w:tc>
          <w:tcPr>
            <w:tcW w:w="0" w:type="auto"/>
            <w:shd w:val="clear" w:color="auto" w:fill="auto"/>
          </w:tcPr>
          <w:p w14:paraId="3E1D9B97"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(g) Row and column headers shall be identified for data tables.</w:t>
            </w:r>
          </w:p>
        </w:tc>
        <w:tc>
          <w:tcPr>
            <w:tcW w:w="1288" w:type="pct"/>
            <w:shd w:val="clear" w:color="auto" w:fill="auto"/>
          </w:tcPr>
          <w:p w14:paraId="10E6D2B0"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E477B5" w:rsidRPr="00706CF5">
              <w:rPr>
                <w:rFonts w:ascii="Arial" w:hAnsi="Arial" w:cs="Arial"/>
                <w:sz w:val="22"/>
                <w:szCs w:val="22"/>
              </w:rPr>
              <w:t>Supports</w:t>
            </w:r>
          </w:p>
        </w:tc>
        <w:tc>
          <w:tcPr>
            <w:tcW w:w="1362" w:type="pct"/>
            <w:shd w:val="clear" w:color="auto" w:fill="auto"/>
          </w:tcPr>
          <w:p w14:paraId="022D73D2" w14:textId="77777777" w:rsidR="001D4CB7" w:rsidRPr="00706CF5" w:rsidRDefault="00FC5860" w:rsidP="00BE32F0">
            <w:pPr>
              <w:spacing w:before="100" w:beforeAutospacing="1" w:after="100" w:afterAutospacing="1"/>
              <w:rPr>
                <w:rFonts w:ascii="Arial" w:hAnsi="Arial" w:cs="Arial"/>
                <w:sz w:val="22"/>
                <w:szCs w:val="22"/>
              </w:rPr>
            </w:pPr>
            <w:r>
              <w:rPr>
                <w:rFonts w:ascii="Arial" w:hAnsi="Arial" w:cs="Arial"/>
                <w:sz w:val="22"/>
                <w:szCs w:val="22"/>
              </w:rPr>
              <w:t>Our program data tables take advantage of headers for rows and columns.</w:t>
            </w:r>
          </w:p>
        </w:tc>
      </w:tr>
      <w:tr w:rsidR="001D4CB7" w:rsidRPr="00706CF5" w14:paraId="67E26998" w14:textId="77777777" w:rsidTr="00DA1EA4">
        <w:trPr>
          <w:divId w:val="247806842"/>
        </w:trPr>
        <w:tc>
          <w:tcPr>
            <w:tcW w:w="2350" w:type="pct"/>
            <w:shd w:val="clear" w:color="auto" w:fill="auto"/>
          </w:tcPr>
          <w:p w14:paraId="19BDD46A"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(h) Markup shall be used to associate data cells and header cells for data tables that have two or more logical levels of row or column headers.</w:t>
            </w:r>
          </w:p>
        </w:tc>
        <w:tc>
          <w:tcPr>
            <w:tcW w:w="1288" w:type="pct"/>
            <w:shd w:val="clear" w:color="auto" w:fill="auto"/>
          </w:tcPr>
          <w:p w14:paraId="228AA24D"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Supports</w:t>
            </w:r>
          </w:p>
        </w:tc>
        <w:tc>
          <w:tcPr>
            <w:tcW w:w="1362" w:type="pct"/>
            <w:shd w:val="clear" w:color="auto" w:fill="auto"/>
          </w:tcPr>
          <w:p w14:paraId="3B813BDD" w14:textId="77777777" w:rsidR="001D4CB7" w:rsidRPr="00706CF5" w:rsidRDefault="00E410C2" w:rsidP="00BE32F0">
            <w:pPr>
              <w:spacing w:before="100" w:beforeAutospacing="1" w:after="100" w:afterAutospacing="1"/>
              <w:rPr>
                <w:rFonts w:ascii="Arial" w:hAnsi="Arial" w:cs="Arial"/>
                <w:sz w:val="22"/>
                <w:szCs w:val="22"/>
              </w:rPr>
            </w:pPr>
            <w:r>
              <w:rPr>
                <w:rFonts w:ascii="Arial" w:hAnsi="Arial" w:cs="Arial"/>
                <w:sz w:val="22"/>
                <w:szCs w:val="22"/>
              </w:rPr>
              <w:t>Our program does not include data tables with two or more logical levels of row or column headers.</w:t>
            </w:r>
          </w:p>
        </w:tc>
      </w:tr>
      <w:tr w:rsidR="001D4CB7" w:rsidRPr="00706CF5" w14:paraId="5669E2BD" w14:textId="77777777" w:rsidTr="00DA1EA4">
        <w:trPr>
          <w:divId w:val="247806842"/>
        </w:trPr>
        <w:tc>
          <w:tcPr>
            <w:tcW w:w="0" w:type="auto"/>
            <w:shd w:val="clear" w:color="auto" w:fill="auto"/>
          </w:tcPr>
          <w:p w14:paraId="73F9E407"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w:t>
            </w:r>
            <w:proofErr w:type="spellStart"/>
            <w:r w:rsidRPr="00706CF5">
              <w:rPr>
                <w:rFonts w:ascii="Arial" w:hAnsi="Arial" w:cs="Arial"/>
                <w:sz w:val="22"/>
                <w:szCs w:val="22"/>
              </w:rPr>
              <w:t>i</w:t>
            </w:r>
            <w:proofErr w:type="spellEnd"/>
            <w:r w:rsidRPr="00706CF5">
              <w:rPr>
                <w:rFonts w:ascii="Arial" w:hAnsi="Arial" w:cs="Arial"/>
                <w:sz w:val="22"/>
                <w:szCs w:val="22"/>
              </w:rPr>
              <w:t>) Frames shall be titled with text that facilitates frame identification and navigation</w:t>
            </w:r>
          </w:p>
        </w:tc>
        <w:tc>
          <w:tcPr>
            <w:tcW w:w="1288" w:type="pct"/>
            <w:shd w:val="clear" w:color="auto" w:fill="auto"/>
          </w:tcPr>
          <w:p w14:paraId="54ADCB64"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Not applicable</w:t>
            </w:r>
          </w:p>
        </w:tc>
        <w:tc>
          <w:tcPr>
            <w:tcW w:w="1362" w:type="pct"/>
            <w:shd w:val="clear" w:color="auto" w:fill="auto"/>
          </w:tcPr>
          <w:p w14:paraId="2A609611" w14:textId="77777777" w:rsidR="001D4CB7" w:rsidRPr="00706CF5" w:rsidRDefault="00E56C62" w:rsidP="00BE32F0">
            <w:pPr>
              <w:spacing w:before="100" w:beforeAutospacing="1" w:after="100" w:afterAutospacing="1"/>
              <w:rPr>
                <w:rFonts w:ascii="Arial" w:hAnsi="Arial" w:cs="Arial"/>
                <w:sz w:val="22"/>
                <w:szCs w:val="22"/>
              </w:rPr>
            </w:pPr>
            <w:r>
              <w:rPr>
                <w:rFonts w:ascii="Arial" w:hAnsi="Arial" w:cs="Arial"/>
                <w:sz w:val="22"/>
                <w:szCs w:val="22"/>
              </w:rPr>
              <w:t>Our program</w:t>
            </w:r>
            <w:r w:rsidRPr="007A65B9">
              <w:rPr>
                <w:rFonts w:ascii="Arial" w:hAnsi="Arial" w:cs="Arial"/>
                <w:sz w:val="22"/>
                <w:szCs w:val="22"/>
              </w:rPr>
              <w:t xml:space="preserve"> not use frames.</w:t>
            </w:r>
          </w:p>
        </w:tc>
      </w:tr>
      <w:tr w:rsidR="001D4CB7" w:rsidRPr="00706CF5" w14:paraId="3956C4B1" w14:textId="77777777" w:rsidTr="00DA1EA4">
        <w:trPr>
          <w:divId w:val="247806842"/>
        </w:trPr>
        <w:tc>
          <w:tcPr>
            <w:tcW w:w="0" w:type="auto"/>
            <w:shd w:val="clear" w:color="auto" w:fill="auto"/>
          </w:tcPr>
          <w:p w14:paraId="372C6153"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(j) Pages shall be designed to avoid causing the screen to flicker with a frequency greater than 2 Hz and lower than 55 Hz.</w:t>
            </w:r>
          </w:p>
        </w:tc>
        <w:tc>
          <w:tcPr>
            <w:tcW w:w="1288" w:type="pct"/>
            <w:shd w:val="clear" w:color="auto" w:fill="auto"/>
          </w:tcPr>
          <w:p w14:paraId="3C9E7FE0"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Supports</w:t>
            </w:r>
          </w:p>
        </w:tc>
        <w:tc>
          <w:tcPr>
            <w:tcW w:w="1362" w:type="pct"/>
            <w:shd w:val="clear" w:color="auto" w:fill="auto"/>
          </w:tcPr>
          <w:p w14:paraId="279C7C3C" w14:textId="77777777" w:rsidR="001D4CB7" w:rsidRPr="00706CF5" w:rsidRDefault="00E56C62" w:rsidP="00BE32F0">
            <w:pPr>
              <w:spacing w:before="100" w:beforeAutospacing="1" w:after="100" w:afterAutospacing="1"/>
              <w:rPr>
                <w:rFonts w:ascii="Arial" w:hAnsi="Arial" w:cs="Arial"/>
                <w:sz w:val="22"/>
                <w:szCs w:val="22"/>
              </w:rPr>
            </w:pPr>
            <w:r>
              <w:rPr>
                <w:rFonts w:ascii="Arial" w:hAnsi="Arial" w:cs="Arial"/>
                <w:sz w:val="22"/>
                <w:szCs w:val="22"/>
              </w:rPr>
              <w:t>Our program is not designed in a way that would cause flickering.</w:t>
            </w:r>
          </w:p>
        </w:tc>
      </w:tr>
      <w:tr w:rsidR="001D4CB7" w:rsidRPr="00706CF5" w14:paraId="423F4861" w14:textId="77777777" w:rsidTr="00DA1EA4">
        <w:trPr>
          <w:divId w:val="247806842"/>
        </w:trPr>
        <w:tc>
          <w:tcPr>
            <w:tcW w:w="0" w:type="auto"/>
            <w:shd w:val="clear" w:color="auto" w:fill="auto"/>
          </w:tcPr>
          <w:p w14:paraId="50C48B4C"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288" w:type="pct"/>
            <w:shd w:val="clear" w:color="auto" w:fill="auto"/>
          </w:tcPr>
          <w:p w14:paraId="1F20CA03"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Supports</w:t>
            </w:r>
          </w:p>
        </w:tc>
        <w:tc>
          <w:tcPr>
            <w:tcW w:w="1362" w:type="pct"/>
            <w:shd w:val="clear" w:color="auto" w:fill="auto"/>
          </w:tcPr>
          <w:p w14:paraId="47F2A20B"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E56C62">
              <w:rPr>
                <w:rFonts w:ascii="Arial" w:hAnsi="Arial" w:cs="Arial"/>
                <w:sz w:val="22"/>
                <w:szCs w:val="22"/>
              </w:rPr>
              <w:t>??</w:t>
            </w:r>
          </w:p>
        </w:tc>
      </w:tr>
      <w:tr w:rsidR="001D4CB7" w:rsidRPr="00706CF5" w14:paraId="608DBB82" w14:textId="77777777" w:rsidTr="00DA1EA4">
        <w:trPr>
          <w:divId w:val="247806842"/>
        </w:trPr>
        <w:tc>
          <w:tcPr>
            <w:tcW w:w="0" w:type="auto"/>
            <w:shd w:val="clear" w:color="auto" w:fill="auto"/>
          </w:tcPr>
          <w:p w14:paraId="10C8768D"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lastRenderedPageBreak/>
              <w:t>(l) When pages utilize scripting languages to display content, or to create interface elements, the information provided by the script shall be identified with functional text that can be read by Assistive Technology.</w:t>
            </w:r>
          </w:p>
        </w:tc>
        <w:tc>
          <w:tcPr>
            <w:tcW w:w="1288" w:type="pct"/>
            <w:shd w:val="clear" w:color="auto" w:fill="auto"/>
          </w:tcPr>
          <w:p w14:paraId="7578B35F"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Supports</w:t>
            </w:r>
          </w:p>
        </w:tc>
        <w:tc>
          <w:tcPr>
            <w:tcW w:w="1362" w:type="pct"/>
            <w:shd w:val="clear" w:color="auto" w:fill="auto"/>
          </w:tcPr>
          <w:p w14:paraId="32862D89" w14:textId="77777777" w:rsidR="001D4CB7" w:rsidRPr="00706CF5" w:rsidRDefault="00E56C62" w:rsidP="00BE32F0">
            <w:pPr>
              <w:spacing w:before="100" w:beforeAutospacing="1" w:after="100" w:afterAutospacing="1"/>
              <w:rPr>
                <w:rFonts w:ascii="Arial" w:hAnsi="Arial" w:cs="Arial"/>
                <w:sz w:val="22"/>
                <w:szCs w:val="22"/>
              </w:rPr>
            </w:pPr>
            <w:r>
              <w:rPr>
                <w:rFonts w:ascii="Arial" w:hAnsi="Arial" w:cs="Arial"/>
                <w:sz w:val="22"/>
                <w:szCs w:val="22"/>
              </w:rPr>
              <w:t>Scripting language is used to display or hide elements. However, the content is part of the body of the html and is understood by screen readers.</w:t>
            </w:r>
          </w:p>
        </w:tc>
      </w:tr>
      <w:tr w:rsidR="001D4CB7" w:rsidRPr="00706CF5" w14:paraId="0B28847D" w14:textId="77777777" w:rsidTr="00DA1EA4">
        <w:trPr>
          <w:divId w:val="247806842"/>
        </w:trPr>
        <w:tc>
          <w:tcPr>
            <w:tcW w:w="0" w:type="auto"/>
            <w:shd w:val="clear" w:color="auto" w:fill="auto"/>
          </w:tcPr>
          <w:p w14:paraId="385F42CB" w14:textId="77777777" w:rsidR="001D4CB7" w:rsidRPr="00706CF5" w:rsidRDefault="001D4CB7" w:rsidP="00BE32F0">
            <w:pPr>
              <w:spacing w:before="100" w:beforeAutospacing="1" w:after="100" w:afterAutospacing="1"/>
              <w:rPr>
                <w:rFonts w:ascii="Arial" w:hAnsi="Arial" w:cs="Arial"/>
                <w:sz w:val="22"/>
                <w:szCs w:val="22"/>
              </w:rPr>
            </w:pPr>
            <w:bookmarkStart w:id="1" w:name="tp8" w:colFirst="0" w:colLast="0"/>
            <w:r w:rsidRPr="00706CF5">
              <w:rPr>
                <w:rFonts w:ascii="Arial" w:hAnsi="Arial" w:cs="Arial"/>
                <w:sz w:val="22"/>
                <w:szCs w:val="22"/>
              </w:rPr>
              <w:t xml:space="preserve">(m) When a web page requires that an applet, plug-in or other application be present on the client system to interpret page content, the page must provide a link to a plug-in or applet that complies with §1194.21(a) through (l). </w:t>
            </w:r>
          </w:p>
        </w:tc>
        <w:tc>
          <w:tcPr>
            <w:tcW w:w="1288" w:type="pct"/>
            <w:shd w:val="clear" w:color="auto" w:fill="auto"/>
          </w:tcPr>
          <w:p w14:paraId="3992340C"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6F40DE" w:rsidRPr="00706CF5">
              <w:rPr>
                <w:rFonts w:ascii="Arial" w:hAnsi="Arial" w:cs="Arial"/>
                <w:sz w:val="22"/>
                <w:szCs w:val="22"/>
              </w:rPr>
              <w:t>Not applicable</w:t>
            </w:r>
          </w:p>
        </w:tc>
        <w:tc>
          <w:tcPr>
            <w:tcW w:w="1362" w:type="pct"/>
            <w:shd w:val="clear" w:color="auto" w:fill="auto"/>
          </w:tcPr>
          <w:p w14:paraId="38E38315" w14:textId="77777777" w:rsidR="001D4CB7" w:rsidRPr="00706CF5" w:rsidRDefault="00E56C62" w:rsidP="00BE32F0">
            <w:pPr>
              <w:spacing w:before="100" w:beforeAutospacing="1" w:after="100" w:afterAutospacing="1"/>
              <w:rPr>
                <w:rFonts w:ascii="Arial" w:hAnsi="Arial" w:cs="Arial"/>
                <w:sz w:val="22"/>
                <w:szCs w:val="22"/>
              </w:rPr>
            </w:pPr>
            <w:r>
              <w:rPr>
                <w:rFonts w:ascii="Arial" w:hAnsi="Arial" w:cs="Arial"/>
                <w:sz w:val="22"/>
                <w:szCs w:val="22"/>
              </w:rPr>
              <w:t>Our program</w:t>
            </w:r>
            <w:r w:rsidRPr="007A65B9">
              <w:rPr>
                <w:rFonts w:ascii="Arial" w:hAnsi="Arial" w:cs="Arial"/>
                <w:sz w:val="22"/>
                <w:szCs w:val="22"/>
              </w:rPr>
              <w:t xml:space="preserve"> does not use applets or plugins.</w:t>
            </w:r>
          </w:p>
        </w:tc>
      </w:tr>
      <w:tr w:rsidR="00E56C62" w:rsidRPr="00706CF5" w14:paraId="2537861C" w14:textId="77777777" w:rsidTr="00DA1EA4">
        <w:trPr>
          <w:divId w:val="247806842"/>
        </w:trPr>
        <w:tc>
          <w:tcPr>
            <w:tcW w:w="0" w:type="auto"/>
            <w:shd w:val="clear" w:color="auto" w:fill="auto"/>
          </w:tcPr>
          <w:p w14:paraId="2C6F6A4E"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288" w:type="pct"/>
            <w:shd w:val="clear" w:color="auto" w:fill="auto"/>
          </w:tcPr>
          <w:p w14:paraId="494E0355"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62" w:type="pct"/>
            <w:shd w:val="clear" w:color="auto" w:fill="auto"/>
          </w:tcPr>
          <w:p w14:paraId="50E2BB47" w14:textId="77777777" w:rsidR="00E56C62" w:rsidRPr="007A65B9" w:rsidRDefault="00E56C62" w:rsidP="00E56C62">
            <w:pPr>
              <w:spacing w:before="100" w:beforeAutospacing="1" w:after="100" w:afterAutospacing="1"/>
              <w:rPr>
                <w:rFonts w:ascii="Arial" w:hAnsi="Arial" w:cs="Arial"/>
                <w:sz w:val="22"/>
                <w:szCs w:val="22"/>
              </w:rPr>
            </w:pPr>
            <w:r>
              <w:rPr>
                <w:rFonts w:ascii="Arial" w:hAnsi="Arial" w:cs="Arial"/>
                <w:sz w:val="22"/>
                <w:szCs w:val="22"/>
              </w:rPr>
              <w:t>Our program includes electronic forms designed to label instructions and elements as well as submission of the form.</w:t>
            </w:r>
          </w:p>
        </w:tc>
      </w:tr>
      <w:tr w:rsidR="00E56C62" w:rsidRPr="00706CF5" w14:paraId="3227366A" w14:textId="77777777" w:rsidTr="00DA1EA4">
        <w:trPr>
          <w:divId w:val="247806842"/>
        </w:trPr>
        <w:tc>
          <w:tcPr>
            <w:tcW w:w="0" w:type="auto"/>
            <w:shd w:val="clear" w:color="auto" w:fill="auto"/>
          </w:tcPr>
          <w:p w14:paraId="5E20A88D"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xml:space="preserve">(o) A method shall be provided that permits users to skip repetitive navigation links. </w:t>
            </w:r>
          </w:p>
        </w:tc>
        <w:tc>
          <w:tcPr>
            <w:tcW w:w="1288" w:type="pct"/>
            <w:shd w:val="clear" w:color="auto" w:fill="auto"/>
          </w:tcPr>
          <w:p w14:paraId="25EF14E6"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62" w:type="pct"/>
            <w:shd w:val="clear" w:color="auto" w:fill="auto"/>
          </w:tcPr>
          <w:p w14:paraId="60016FB4" w14:textId="77777777" w:rsidR="00E56C62" w:rsidRPr="00706CF5" w:rsidRDefault="00E56C62" w:rsidP="00E56C62">
            <w:pPr>
              <w:spacing w:before="100" w:beforeAutospacing="1" w:after="100" w:afterAutospacing="1"/>
              <w:rPr>
                <w:rFonts w:ascii="Arial" w:hAnsi="Arial" w:cs="Arial"/>
                <w:sz w:val="22"/>
                <w:szCs w:val="22"/>
              </w:rPr>
            </w:pPr>
            <w:r>
              <w:rPr>
                <w:rFonts w:ascii="Arial" w:hAnsi="Arial" w:cs="Arial"/>
                <w:sz w:val="22"/>
                <w:szCs w:val="22"/>
              </w:rPr>
              <w:t>??</w:t>
            </w:r>
          </w:p>
        </w:tc>
      </w:tr>
      <w:tr w:rsidR="00E56C62" w:rsidRPr="00706CF5" w14:paraId="5741F991" w14:textId="77777777" w:rsidTr="00DA1EA4">
        <w:trPr>
          <w:divId w:val="247806842"/>
        </w:trPr>
        <w:tc>
          <w:tcPr>
            <w:tcW w:w="0" w:type="auto"/>
            <w:shd w:val="clear" w:color="auto" w:fill="auto"/>
          </w:tcPr>
          <w:p w14:paraId="255F5B2C"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xml:space="preserve">(p) When a timed response is required, the user shall be alerted and given sufficient time to indicate more time is required. </w:t>
            </w:r>
          </w:p>
        </w:tc>
        <w:tc>
          <w:tcPr>
            <w:tcW w:w="1288" w:type="pct"/>
            <w:shd w:val="clear" w:color="auto" w:fill="auto"/>
          </w:tcPr>
          <w:p w14:paraId="56397895" w14:textId="77777777" w:rsidR="00E56C62" w:rsidRPr="00706CF5" w:rsidRDefault="00E56C62" w:rsidP="00E56C62">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1362" w:type="pct"/>
            <w:shd w:val="clear" w:color="auto" w:fill="auto"/>
          </w:tcPr>
          <w:p w14:paraId="75D3BE8C" w14:textId="77777777" w:rsidR="00E56C62" w:rsidRPr="00706CF5" w:rsidRDefault="00E56C62" w:rsidP="00E56C62">
            <w:pPr>
              <w:spacing w:before="100" w:beforeAutospacing="1" w:after="100" w:afterAutospacing="1"/>
              <w:rPr>
                <w:rFonts w:ascii="Arial" w:hAnsi="Arial" w:cs="Arial"/>
                <w:sz w:val="22"/>
                <w:szCs w:val="22"/>
              </w:rPr>
            </w:pPr>
            <w:r>
              <w:rPr>
                <w:rFonts w:ascii="Arial" w:hAnsi="Arial" w:cs="Arial"/>
                <w:sz w:val="22"/>
                <w:szCs w:val="22"/>
              </w:rPr>
              <w:t>Our program does not require timed responses. The ability to have timers on tests is enabled by instructors, but instructors can give additional time to students with disabilities.</w:t>
            </w:r>
          </w:p>
        </w:tc>
      </w:tr>
    </w:tbl>
    <w:bookmarkEnd w:id="1"/>
    <w:p w14:paraId="1910217F" w14:textId="77777777" w:rsidR="001D4CB7" w:rsidRDefault="00687780" w:rsidP="00687780">
      <w:pPr>
        <w:pStyle w:val="Title"/>
        <w:divId w:val="247806842"/>
      </w:pPr>
      <w:r w:rsidRPr="00BE32F0">
        <w:t>Section 1194.31 Functional Performance Criteria</w:t>
      </w:r>
    </w:p>
    <w:p w14:paraId="1AE1B53E" w14:textId="77777777" w:rsidR="00FE097D" w:rsidRPr="00FE097D" w:rsidRDefault="00FE097D" w:rsidP="00FE097D">
      <w:pPr>
        <w:divId w:val="247806842"/>
      </w:pPr>
    </w:p>
    <w:tbl>
      <w:tblPr>
        <w:tblW w:w="4750" w:type="pct"/>
        <w:tblBorders>
          <w:insideH w:val="single" w:sz="4" w:space="0" w:color="auto"/>
        </w:tblBorders>
        <w:tblLook w:val="0000" w:firstRow="0" w:lastRow="0" w:firstColumn="0" w:lastColumn="0" w:noHBand="0" w:noVBand="0"/>
      </w:tblPr>
      <w:tblGrid>
        <w:gridCol w:w="4105"/>
        <w:gridCol w:w="4105"/>
        <w:gridCol w:w="4102"/>
      </w:tblGrid>
      <w:tr w:rsidR="001D4CB7" w:rsidRPr="00706CF5" w14:paraId="53BD5645" w14:textId="77777777" w:rsidTr="00706CF5">
        <w:trPr>
          <w:divId w:val="247806842"/>
        </w:trPr>
        <w:tc>
          <w:tcPr>
            <w:tcW w:w="1667" w:type="pct"/>
            <w:shd w:val="clear" w:color="auto" w:fill="7F7F7F"/>
          </w:tcPr>
          <w:p w14:paraId="5FF2D686" w14:textId="77777777" w:rsidR="001D4CB7" w:rsidRPr="00706CF5" w:rsidRDefault="001D4CB7" w:rsidP="00687780">
            <w:pPr>
              <w:spacing w:before="100" w:beforeAutospacing="1" w:after="100" w:afterAutospacing="1"/>
              <w:rPr>
                <w:rFonts w:ascii="Arial" w:hAnsi="Arial" w:cs="Arial"/>
                <w:color w:val="FFFFFF"/>
                <w:sz w:val="22"/>
                <w:szCs w:val="22"/>
              </w:rPr>
            </w:pPr>
            <w:r w:rsidRPr="00706CF5">
              <w:rPr>
                <w:rFonts w:ascii="Arial" w:hAnsi="Arial" w:cs="Arial"/>
                <w:b/>
                <w:bCs/>
                <w:iCs/>
                <w:color w:val="FFFFFF"/>
                <w:sz w:val="22"/>
                <w:szCs w:val="22"/>
              </w:rPr>
              <w:t>Criteria</w:t>
            </w:r>
          </w:p>
        </w:tc>
        <w:tc>
          <w:tcPr>
            <w:tcW w:w="1667" w:type="pct"/>
            <w:shd w:val="clear" w:color="auto" w:fill="7F7F7F"/>
          </w:tcPr>
          <w:p w14:paraId="021CCC11" w14:textId="77777777" w:rsidR="001D4CB7" w:rsidRPr="00706CF5" w:rsidRDefault="001D4CB7" w:rsidP="00687780">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Supporting Features</w:t>
            </w:r>
          </w:p>
        </w:tc>
        <w:tc>
          <w:tcPr>
            <w:tcW w:w="1666" w:type="pct"/>
            <w:shd w:val="clear" w:color="auto" w:fill="7F7F7F"/>
          </w:tcPr>
          <w:p w14:paraId="25CD658B" w14:textId="77777777" w:rsidR="001D4CB7" w:rsidRPr="00706CF5" w:rsidRDefault="001D4CB7" w:rsidP="00687780">
            <w:pPr>
              <w:spacing w:before="100" w:beforeAutospacing="1" w:after="100" w:afterAutospacing="1"/>
              <w:rPr>
                <w:rFonts w:ascii="Arial" w:hAnsi="Arial" w:cs="Arial"/>
                <w:color w:val="FFFFFF"/>
                <w:sz w:val="22"/>
                <w:szCs w:val="22"/>
              </w:rPr>
            </w:pPr>
            <w:r w:rsidRPr="00706CF5">
              <w:rPr>
                <w:rFonts w:ascii="Arial" w:hAnsi="Arial" w:cs="Arial"/>
                <w:b/>
                <w:bCs/>
                <w:color w:val="FFFFFF"/>
                <w:sz w:val="22"/>
                <w:szCs w:val="22"/>
              </w:rPr>
              <w:t>Remarks and explanations</w:t>
            </w:r>
          </w:p>
        </w:tc>
      </w:tr>
      <w:tr w:rsidR="001D4CB7" w:rsidRPr="00706CF5" w14:paraId="27892083" w14:textId="77777777" w:rsidTr="00706CF5">
        <w:trPr>
          <w:divId w:val="247806842"/>
        </w:trPr>
        <w:tc>
          <w:tcPr>
            <w:tcW w:w="0" w:type="auto"/>
            <w:shd w:val="clear" w:color="auto" w:fill="auto"/>
          </w:tcPr>
          <w:p w14:paraId="21A37E91"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(a) At least one mode of operation and information retrieval that does not require user vision shall be provided, or support for Assistive Technology used by people who are blind or visually impaired shall be provided.</w:t>
            </w:r>
          </w:p>
        </w:tc>
        <w:tc>
          <w:tcPr>
            <w:tcW w:w="0" w:type="auto"/>
            <w:shd w:val="clear" w:color="auto" w:fill="auto"/>
          </w:tcPr>
          <w:p w14:paraId="183B50ED" w14:textId="77777777" w:rsidR="001D4CB7" w:rsidRPr="00706CF5" w:rsidRDefault="00BF52E2" w:rsidP="00BE32F0">
            <w:pPr>
              <w:spacing w:before="100" w:beforeAutospacing="1" w:after="100" w:afterAutospacing="1"/>
              <w:rPr>
                <w:rFonts w:ascii="Arial" w:hAnsi="Arial" w:cs="Arial"/>
                <w:sz w:val="22"/>
                <w:szCs w:val="22"/>
              </w:rPr>
            </w:pPr>
            <w:r>
              <w:rPr>
                <w:rFonts w:ascii="Arial" w:hAnsi="Arial" w:cs="Arial"/>
                <w:sz w:val="22"/>
                <w:szCs w:val="22"/>
              </w:rPr>
              <w:t>Supports when combined with Assistive Technology</w:t>
            </w:r>
          </w:p>
        </w:tc>
        <w:tc>
          <w:tcPr>
            <w:tcW w:w="0" w:type="auto"/>
            <w:shd w:val="clear" w:color="auto" w:fill="auto"/>
          </w:tcPr>
          <w:p w14:paraId="369C5C2E" w14:textId="77777777" w:rsidR="001D4CB7" w:rsidRPr="00706CF5" w:rsidRDefault="00BF52E2" w:rsidP="00BE32F0">
            <w:pPr>
              <w:spacing w:before="100" w:beforeAutospacing="1" w:after="100" w:afterAutospacing="1"/>
              <w:rPr>
                <w:rFonts w:ascii="Arial" w:hAnsi="Arial" w:cs="Arial"/>
                <w:sz w:val="22"/>
                <w:szCs w:val="22"/>
              </w:rPr>
            </w:pPr>
            <w:r>
              <w:rPr>
                <w:rFonts w:ascii="Arial" w:hAnsi="Arial" w:cs="Arial"/>
                <w:sz w:val="22"/>
                <w:szCs w:val="22"/>
              </w:rPr>
              <w:t>Our program is functional for blind or visually impaired users with the addition of assistive technology.</w:t>
            </w:r>
          </w:p>
        </w:tc>
      </w:tr>
      <w:tr w:rsidR="001D4CB7" w:rsidRPr="00706CF5" w14:paraId="6F5E0B83" w14:textId="77777777" w:rsidTr="00706CF5">
        <w:trPr>
          <w:divId w:val="247806842"/>
        </w:trPr>
        <w:tc>
          <w:tcPr>
            <w:tcW w:w="0" w:type="auto"/>
            <w:shd w:val="clear" w:color="auto" w:fill="auto"/>
          </w:tcPr>
          <w:p w14:paraId="52B10639"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lastRenderedPageBreak/>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shd w:val="clear" w:color="auto" w:fill="auto"/>
          </w:tcPr>
          <w:p w14:paraId="6C48A13B" w14:textId="77777777" w:rsidR="001D4CB7" w:rsidRPr="00706CF5" w:rsidRDefault="00BF52E2" w:rsidP="00BE32F0">
            <w:pPr>
              <w:spacing w:before="100" w:beforeAutospacing="1" w:after="100" w:afterAutospacing="1"/>
              <w:rPr>
                <w:rFonts w:ascii="Arial" w:hAnsi="Arial" w:cs="Arial"/>
                <w:sz w:val="22"/>
                <w:szCs w:val="22"/>
              </w:rPr>
            </w:pPr>
            <w:r>
              <w:rPr>
                <w:rFonts w:ascii="Arial" w:hAnsi="Arial" w:cs="Arial"/>
                <w:sz w:val="22"/>
                <w:szCs w:val="22"/>
              </w:rPr>
              <w:t>Supports when combined with Assistive Technology</w:t>
            </w:r>
          </w:p>
        </w:tc>
        <w:tc>
          <w:tcPr>
            <w:tcW w:w="0" w:type="auto"/>
            <w:shd w:val="clear" w:color="auto" w:fill="auto"/>
          </w:tcPr>
          <w:p w14:paraId="395E3D2F" w14:textId="77777777" w:rsidR="001D4CB7" w:rsidRPr="00706CF5" w:rsidRDefault="00BF52E2" w:rsidP="00BE32F0">
            <w:pPr>
              <w:spacing w:before="100" w:beforeAutospacing="1" w:after="100" w:afterAutospacing="1"/>
              <w:rPr>
                <w:rFonts w:ascii="Arial" w:hAnsi="Arial" w:cs="Arial"/>
                <w:sz w:val="22"/>
                <w:szCs w:val="22"/>
              </w:rPr>
            </w:pPr>
            <w:r>
              <w:rPr>
                <w:rFonts w:ascii="Arial" w:hAnsi="Arial" w:cs="Arial"/>
                <w:sz w:val="22"/>
                <w:szCs w:val="22"/>
              </w:rPr>
              <w:t>Our program is functional for blind or visually impaired users with the addition of assistive technology.</w:t>
            </w:r>
          </w:p>
        </w:tc>
      </w:tr>
      <w:tr w:rsidR="001D4CB7" w:rsidRPr="00706CF5" w14:paraId="0E68B8B7" w14:textId="77777777" w:rsidTr="00706CF5">
        <w:trPr>
          <w:divId w:val="247806842"/>
        </w:trPr>
        <w:tc>
          <w:tcPr>
            <w:tcW w:w="0" w:type="auto"/>
            <w:shd w:val="clear" w:color="auto" w:fill="auto"/>
          </w:tcPr>
          <w:p w14:paraId="05EC9FD2"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(c) At least one mode of operation and information retrieval that does not require user hearing shall be provided, or support for Assistive Technology used by people who are deaf or hard of hearing shall be provided</w:t>
            </w:r>
          </w:p>
        </w:tc>
        <w:tc>
          <w:tcPr>
            <w:tcW w:w="0" w:type="auto"/>
            <w:shd w:val="clear" w:color="auto" w:fill="auto"/>
          </w:tcPr>
          <w:p w14:paraId="61BBFF3F"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2E7C4D">
              <w:rPr>
                <w:rFonts w:ascii="Arial" w:hAnsi="Arial" w:cs="Arial"/>
                <w:sz w:val="22"/>
                <w:szCs w:val="22"/>
              </w:rPr>
              <w:t>Supports</w:t>
            </w:r>
          </w:p>
        </w:tc>
        <w:tc>
          <w:tcPr>
            <w:tcW w:w="0" w:type="auto"/>
            <w:shd w:val="clear" w:color="auto" w:fill="auto"/>
          </w:tcPr>
          <w:p w14:paraId="043C0A6D" w14:textId="77777777" w:rsidR="001D4CB7" w:rsidRPr="00706CF5" w:rsidRDefault="002E7C4D" w:rsidP="00BE32F0">
            <w:pPr>
              <w:spacing w:before="100" w:beforeAutospacing="1" w:after="100" w:afterAutospacing="1"/>
              <w:rPr>
                <w:rFonts w:ascii="Arial" w:hAnsi="Arial" w:cs="Arial"/>
                <w:sz w:val="22"/>
                <w:szCs w:val="22"/>
              </w:rPr>
            </w:pPr>
            <w:r>
              <w:rPr>
                <w:rFonts w:ascii="Arial" w:hAnsi="Arial" w:cs="Arial"/>
                <w:sz w:val="22"/>
                <w:szCs w:val="22"/>
              </w:rPr>
              <w:t>Our program does not require the user to have hearing. In group testing we do have an optional feature to turn on audio to read questions, but the questions are also shown visually on the screen.</w:t>
            </w:r>
          </w:p>
        </w:tc>
      </w:tr>
      <w:tr w:rsidR="001D4CB7" w:rsidRPr="00706CF5" w14:paraId="6AD5BB5D" w14:textId="77777777" w:rsidTr="00706CF5">
        <w:trPr>
          <w:divId w:val="247806842"/>
        </w:trPr>
        <w:tc>
          <w:tcPr>
            <w:tcW w:w="0" w:type="auto"/>
            <w:shd w:val="clear" w:color="auto" w:fill="auto"/>
          </w:tcPr>
          <w:p w14:paraId="6282F209"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shd w:val="clear" w:color="auto" w:fill="auto"/>
          </w:tcPr>
          <w:p w14:paraId="548C2DE4"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B10B11">
              <w:rPr>
                <w:rFonts w:ascii="Arial" w:hAnsi="Arial" w:cs="Arial"/>
                <w:sz w:val="22"/>
                <w:szCs w:val="22"/>
              </w:rPr>
              <w:t>Supports</w:t>
            </w:r>
          </w:p>
        </w:tc>
        <w:tc>
          <w:tcPr>
            <w:tcW w:w="0" w:type="auto"/>
            <w:shd w:val="clear" w:color="auto" w:fill="auto"/>
          </w:tcPr>
          <w:p w14:paraId="20C96FE0" w14:textId="77777777" w:rsidR="001D4CB7" w:rsidRPr="00706CF5" w:rsidRDefault="00B10B11" w:rsidP="00BE32F0">
            <w:pPr>
              <w:spacing w:before="100" w:beforeAutospacing="1" w:after="100" w:afterAutospacing="1"/>
              <w:rPr>
                <w:rFonts w:ascii="Arial" w:hAnsi="Arial" w:cs="Arial"/>
                <w:sz w:val="22"/>
                <w:szCs w:val="22"/>
              </w:rPr>
            </w:pPr>
            <w:r>
              <w:rPr>
                <w:rFonts w:ascii="Arial" w:hAnsi="Arial" w:cs="Arial"/>
                <w:sz w:val="22"/>
                <w:szCs w:val="22"/>
              </w:rPr>
              <w:t>Our program does not require the user to have hearing. In group testing we do have an optional feature to turn on audio to read questions, but the questions are also shown visually on the screen.</w:t>
            </w:r>
          </w:p>
        </w:tc>
      </w:tr>
      <w:tr w:rsidR="001D4CB7" w:rsidRPr="00706CF5" w14:paraId="66DCC294" w14:textId="77777777" w:rsidTr="00706CF5">
        <w:trPr>
          <w:divId w:val="247806842"/>
        </w:trPr>
        <w:tc>
          <w:tcPr>
            <w:tcW w:w="0" w:type="auto"/>
            <w:shd w:val="clear" w:color="auto" w:fill="auto"/>
          </w:tcPr>
          <w:p w14:paraId="2481DA92"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(e) At least one mode of operation and information retrieval that does not require user speech shall be provided, or support for Assistive Technology used by people with disabilities shall be provided.</w:t>
            </w:r>
          </w:p>
        </w:tc>
        <w:tc>
          <w:tcPr>
            <w:tcW w:w="0" w:type="auto"/>
            <w:shd w:val="clear" w:color="auto" w:fill="auto"/>
          </w:tcPr>
          <w:p w14:paraId="24AAC937" w14:textId="77777777" w:rsidR="001D4CB7" w:rsidRPr="00706CF5" w:rsidRDefault="001D4CB7" w:rsidP="00BE32F0">
            <w:pPr>
              <w:spacing w:before="100" w:beforeAutospacing="1" w:after="100" w:afterAutospacing="1"/>
              <w:rPr>
                <w:rFonts w:ascii="Arial" w:hAnsi="Arial" w:cs="Arial"/>
                <w:sz w:val="22"/>
                <w:szCs w:val="22"/>
              </w:rPr>
            </w:pPr>
            <w:r w:rsidRPr="00706CF5">
              <w:rPr>
                <w:rFonts w:ascii="Arial" w:hAnsi="Arial" w:cs="Arial"/>
                <w:sz w:val="22"/>
                <w:szCs w:val="22"/>
              </w:rPr>
              <w:t> </w:t>
            </w:r>
            <w:r w:rsidR="00B10B11">
              <w:rPr>
                <w:rFonts w:ascii="Arial" w:hAnsi="Arial" w:cs="Arial"/>
                <w:sz w:val="22"/>
                <w:szCs w:val="22"/>
              </w:rPr>
              <w:t>Supports</w:t>
            </w:r>
          </w:p>
        </w:tc>
        <w:tc>
          <w:tcPr>
            <w:tcW w:w="0" w:type="auto"/>
            <w:shd w:val="clear" w:color="auto" w:fill="auto"/>
          </w:tcPr>
          <w:p w14:paraId="46F602F8" w14:textId="77777777" w:rsidR="001D4CB7" w:rsidRPr="00706CF5" w:rsidRDefault="00B10B11" w:rsidP="00BE32F0">
            <w:pPr>
              <w:spacing w:before="100" w:beforeAutospacing="1" w:after="100" w:afterAutospacing="1"/>
              <w:rPr>
                <w:rFonts w:ascii="Arial" w:hAnsi="Arial" w:cs="Arial"/>
                <w:sz w:val="22"/>
                <w:szCs w:val="22"/>
              </w:rPr>
            </w:pPr>
            <w:r>
              <w:rPr>
                <w:rFonts w:ascii="Arial" w:hAnsi="Arial" w:cs="Arial"/>
                <w:sz w:val="22"/>
                <w:szCs w:val="22"/>
              </w:rPr>
              <w:t>Our program does not require the user to have speech.</w:t>
            </w:r>
          </w:p>
        </w:tc>
      </w:tr>
      <w:tr w:rsidR="00B10B11" w:rsidRPr="00706CF5" w14:paraId="234AB0B3" w14:textId="77777777" w:rsidTr="00706CF5">
        <w:trPr>
          <w:divId w:val="247806842"/>
        </w:trPr>
        <w:tc>
          <w:tcPr>
            <w:tcW w:w="0" w:type="auto"/>
            <w:shd w:val="clear" w:color="auto" w:fill="auto"/>
          </w:tcPr>
          <w:p w14:paraId="3E21837A" w14:textId="77777777" w:rsidR="00B10B11" w:rsidRPr="00706CF5" w:rsidRDefault="00B10B11" w:rsidP="00B10B11">
            <w:pPr>
              <w:spacing w:before="100" w:beforeAutospacing="1" w:after="100" w:afterAutospacing="1"/>
              <w:rPr>
                <w:rFonts w:ascii="Arial" w:hAnsi="Arial" w:cs="Arial"/>
                <w:sz w:val="22"/>
                <w:szCs w:val="22"/>
              </w:rPr>
            </w:pPr>
            <w:r w:rsidRPr="00706CF5">
              <w:rPr>
                <w:rFonts w:ascii="Arial" w:hAnsi="Arial" w:cs="Arial"/>
                <w:sz w:val="22"/>
                <w:szCs w:val="22"/>
              </w:rPr>
              <w:t>(f) At least one mode of operation and information retrieval that does not require fine motor control or simultaneous actions and that is operable with limited reach and strength shall be provided.</w:t>
            </w:r>
          </w:p>
        </w:tc>
        <w:tc>
          <w:tcPr>
            <w:tcW w:w="0" w:type="auto"/>
            <w:shd w:val="clear" w:color="auto" w:fill="auto"/>
          </w:tcPr>
          <w:p w14:paraId="26BDC5C0" w14:textId="77777777" w:rsidR="00B10B11" w:rsidRPr="00706CF5" w:rsidRDefault="00B10B11" w:rsidP="00B10B11">
            <w:pPr>
              <w:spacing w:before="100" w:beforeAutospacing="1" w:after="100" w:afterAutospacing="1"/>
              <w:rPr>
                <w:rFonts w:ascii="Arial" w:hAnsi="Arial" w:cs="Arial"/>
                <w:sz w:val="22"/>
                <w:szCs w:val="22"/>
              </w:rPr>
            </w:pPr>
            <w:r w:rsidRPr="00706CF5">
              <w:rPr>
                <w:rFonts w:ascii="Arial" w:hAnsi="Arial" w:cs="Arial"/>
                <w:sz w:val="22"/>
                <w:szCs w:val="22"/>
              </w:rPr>
              <w:t> </w:t>
            </w:r>
            <w:r>
              <w:rPr>
                <w:rFonts w:ascii="Arial" w:hAnsi="Arial" w:cs="Arial"/>
                <w:sz w:val="22"/>
                <w:szCs w:val="22"/>
              </w:rPr>
              <w:t>Supports</w:t>
            </w:r>
          </w:p>
        </w:tc>
        <w:tc>
          <w:tcPr>
            <w:tcW w:w="0" w:type="auto"/>
            <w:shd w:val="clear" w:color="auto" w:fill="auto"/>
          </w:tcPr>
          <w:p w14:paraId="595815D7" w14:textId="77777777" w:rsidR="00B10B11" w:rsidRPr="00015892" w:rsidRDefault="00B10B11" w:rsidP="00B10B11">
            <w:pPr>
              <w:spacing w:before="100" w:beforeAutospacing="1" w:after="100" w:afterAutospacing="1"/>
              <w:rPr>
                <w:rFonts w:ascii="Arial" w:hAnsi="Arial" w:cs="Arial"/>
                <w:sz w:val="22"/>
                <w:szCs w:val="22"/>
              </w:rPr>
            </w:pPr>
            <w:r>
              <w:rPr>
                <w:rFonts w:ascii="Arial" w:hAnsi="Arial" w:cs="Arial"/>
                <w:sz w:val="22"/>
                <w:szCs w:val="22"/>
              </w:rPr>
              <w:t>Our program does not require the user to have fine motor control. The user can use a keyboard/mouse or touchscreen.</w:t>
            </w:r>
          </w:p>
        </w:tc>
      </w:tr>
    </w:tbl>
    <w:p w14:paraId="03698378" w14:textId="77777777" w:rsidR="001D4CB7" w:rsidRDefault="00A60501" w:rsidP="00A60501">
      <w:pPr>
        <w:pStyle w:val="Title"/>
        <w:divId w:val="247806842"/>
      </w:pPr>
      <w:r w:rsidRPr="00BE32F0">
        <w:lastRenderedPageBreak/>
        <w:t>Section 1194.41 Information, Documentation and Support</w:t>
      </w:r>
    </w:p>
    <w:p w14:paraId="01E54E2A" w14:textId="77777777" w:rsidR="00FE097D" w:rsidRPr="00FE097D" w:rsidRDefault="00FE097D" w:rsidP="00FE097D">
      <w:pPr>
        <w:divId w:val="247806842"/>
      </w:pPr>
    </w:p>
    <w:tbl>
      <w:tblPr>
        <w:tblW w:w="4750" w:type="pct"/>
        <w:tblBorders>
          <w:insideH w:val="single" w:sz="4" w:space="0" w:color="auto"/>
        </w:tblBorders>
        <w:tblLook w:val="0000" w:firstRow="0" w:lastRow="0" w:firstColumn="0" w:lastColumn="0" w:noHBand="0" w:noVBand="0"/>
      </w:tblPr>
      <w:tblGrid>
        <w:gridCol w:w="4105"/>
        <w:gridCol w:w="4105"/>
        <w:gridCol w:w="4102"/>
      </w:tblGrid>
      <w:tr w:rsidR="001D4CB7" w:rsidRPr="00706CF5" w14:paraId="3641158B" w14:textId="77777777" w:rsidTr="000F1E7E">
        <w:trPr>
          <w:divId w:val="247806842"/>
        </w:trPr>
        <w:tc>
          <w:tcPr>
            <w:tcW w:w="1667" w:type="pct"/>
            <w:shd w:val="clear" w:color="auto" w:fill="7F7F7F"/>
          </w:tcPr>
          <w:p w14:paraId="54F4643E" w14:textId="77777777" w:rsidR="001D4CB7" w:rsidRPr="00A26998" w:rsidRDefault="001D4CB7" w:rsidP="00706CF5">
            <w:pPr>
              <w:spacing w:before="100" w:beforeAutospacing="1" w:after="100" w:afterAutospacing="1"/>
              <w:rPr>
                <w:rFonts w:ascii="Arial" w:hAnsi="Arial" w:cs="Arial"/>
                <w:color w:val="FFFFFF"/>
                <w:sz w:val="22"/>
                <w:szCs w:val="22"/>
              </w:rPr>
            </w:pPr>
            <w:r w:rsidRPr="00A26998">
              <w:rPr>
                <w:rFonts w:ascii="Arial" w:hAnsi="Arial" w:cs="Arial"/>
                <w:b/>
                <w:bCs/>
                <w:iCs/>
                <w:color w:val="FFFFFF"/>
                <w:sz w:val="22"/>
                <w:szCs w:val="22"/>
              </w:rPr>
              <w:t>Criteria</w:t>
            </w:r>
          </w:p>
        </w:tc>
        <w:tc>
          <w:tcPr>
            <w:tcW w:w="1667" w:type="pct"/>
            <w:shd w:val="clear" w:color="auto" w:fill="7F7F7F"/>
          </w:tcPr>
          <w:p w14:paraId="3EB68733" w14:textId="77777777" w:rsidR="001D4CB7" w:rsidRPr="00A26998" w:rsidRDefault="001D4CB7" w:rsidP="00706CF5">
            <w:pPr>
              <w:spacing w:before="100" w:beforeAutospacing="1" w:after="100" w:afterAutospacing="1"/>
              <w:rPr>
                <w:rFonts w:ascii="Arial" w:hAnsi="Arial" w:cs="Arial"/>
                <w:color w:val="FFFFFF"/>
                <w:sz w:val="22"/>
                <w:szCs w:val="22"/>
              </w:rPr>
            </w:pPr>
            <w:r w:rsidRPr="00A26998">
              <w:rPr>
                <w:rFonts w:ascii="Arial" w:hAnsi="Arial" w:cs="Arial"/>
                <w:b/>
                <w:bCs/>
                <w:color w:val="FFFFFF"/>
                <w:sz w:val="22"/>
                <w:szCs w:val="22"/>
              </w:rPr>
              <w:t>Supporting Features</w:t>
            </w:r>
          </w:p>
        </w:tc>
        <w:tc>
          <w:tcPr>
            <w:tcW w:w="1666" w:type="pct"/>
            <w:shd w:val="clear" w:color="auto" w:fill="7F7F7F"/>
          </w:tcPr>
          <w:p w14:paraId="7B6D96DA" w14:textId="77777777" w:rsidR="001D4CB7" w:rsidRPr="00A26998" w:rsidRDefault="001D4CB7" w:rsidP="00706CF5">
            <w:pPr>
              <w:spacing w:before="100" w:beforeAutospacing="1" w:after="100" w:afterAutospacing="1"/>
              <w:rPr>
                <w:rFonts w:ascii="Arial" w:hAnsi="Arial" w:cs="Arial"/>
                <w:color w:val="FFFFFF"/>
                <w:sz w:val="22"/>
                <w:szCs w:val="22"/>
              </w:rPr>
            </w:pPr>
            <w:r w:rsidRPr="00A26998">
              <w:rPr>
                <w:rFonts w:ascii="Arial" w:hAnsi="Arial" w:cs="Arial"/>
                <w:b/>
                <w:bCs/>
                <w:color w:val="FFFFFF"/>
                <w:sz w:val="22"/>
                <w:szCs w:val="22"/>
              </w:rPr>
              <w:t>Remarks and explanations</w:t>
            </w:r>
          </w:p>
        </w:tc>
      </w:tr>
      <w:tr w:rsidR="000F1E7E" w:rsidRPr="00706CF5" w14:paraId="3D0E9456" w14:textId="77777777" w:rsidTr="00706CF5">
        <w:trPr>
          <w:divId w:val="247806842"/>
        </w:trPr>
        <w:tc>
          <w:tcPr>
            <w:tcW w:w="0" w:type="auto"/>
            <w:shd w:val="clear" w:color="auto" w:fill="auto"/>
          </w:tcPr>
          <w:p w14:paraId="79E44225"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(a) Product support documentation provided to end-users shall be made available in alternate formats upon request, at no additional charge</w:t>
            </w:r>
          </w:p>
        </w:tc>
        <w:tc>
          <w:tcPr>
            <w:tcW w:w="0" w:type="auto"/>
            <w:shd w:val="clear" w:color="auto" w:fill="auto"/>
          </w:tcPr>
          <w:p w14:paraId="44CA7EAD"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0" w:type="auto"/>
            <w:shd w:val="clear" w:color="auto" w:fill="auto"/>
          </w:tcPr>
          <w:p w14:paraId="276A88CB" w14:textId="77777777" w:rsidR="000F1E7E" w:rsidRPr="00015892" w:rsidRDefault="000F1E7E" w:rsidP="000F1E7E">
            <w:pPr>
              <w:spacing w:before="100" w:beforeAutospacing="1" w:after="100" w:afterAutospacing="1"/>
              <w:rPr>
                <w:rFonts w:ascii="Arial" w:hAnsi="Arial" w:cs="Arial"/>
                <w:sz w:val="22"/>
                <w:szCs w:val="22"/>
              </w:rPr>
            </w:pPr>
            <w:r>
              <w:rPr>
                <w:rFonts w:ascii="Arial" w:hAnsi="Arial" w:cs="Arial"/>
                <w:sz w:val="22"/>
                <w:szCs w:val="22"/>
              </w:rPr>
              <w:t>Our program documentation is available by PDF</w:t>
            </w:r>
            <w:r w:rsidRPr="00015892">
              <w:rPr>
                <w:rFonts w:ascii="Arial" w:hAnsi="Arial" w:cs="Arial"/>
                <w:sz w:val="22"/>
                <w:szCs w:val="22"/>
              </w:rPr>
              <w:t xml:space="preserve"> and YouTube videos</w:t>
            </w:r>
            <w:r>
              <w:rPr>
                <w:rFonts w:ascii="Arial" w:hAnsi="Arial" w:cs="Arial"/>
                <w:sz w:val="22"/>
                <w:szCs w:val="22"/>
              </w:rPr>
              <w:t xml:space="preserve"> for no charge. We also</w:t>
            </w:r>
            <w:r w:rsidRPr="00015892">
              <w:rPr>
                <w:rFonts w:ascii="Arial" w:hAnsi="Arial" w:cs="Arial"/>
                <w:sz w:val="22"/>
                <w:szCs w:val="22"/>
              </w:rPr>
              <w:t xml:space="preserve"> </w:t>
            </w:r>
            <w:r>
              <w:rPr>
                <w:rFonts w:ascii="Arial" w:hAnsi="Arial" w:cs="Arial"/>
                <w:sz w:val="22"/>
                <w:szCs w:val="22"/>
              </w:rPr>
              <w:t>provide</w:t>
            </w:r>
            <w:r w:rsidRPr="00015892">
              <w:rPr>
                <w:rFonts w:ascii="Arial" w:hAnsi="Arial" w:cs="Arial"/>
                <w:sz w:val="22"/>
                <w:szCs w:val="22"/>
              </w:rPr>
              <w:t xml:space="preserve"> free customer support</w:t>
            </w:r>
            <w:r>
              <w:rPr>
                <w:rFonts w:ascii="Arial" w:hAnsi="Arial" w:cs="Arial"/>
                <w:sz w:val="22"/>
                <w:szCs w:val="22"/>
              </w:rPr>
              <w:t xml:space="preserve"> with extended hours</w:t>
            </w:r>
            <w:r w:rsidRPr="00015892">
              <w:rPr>
                <w:rFonts w:ascii="Arial" w:hAnsi="Arial" w:cs="Arial"/>
                <w:sz w:val="22"/>
                <w:szCs w:val="22"/>
              </w:rPr>
              <w:t>.</w:t>
            </w:r>
          </w:p>
        </w:tc>
      </w:tr>
      <w:tr w:rsidR="000F1E7E" w:rsidRPr="00706CF5" w14:paraId="352BDCCF" w14:textId="77777777" w:rsidTr="00706CF5">
        <w:trPr>
          <w:divId w:val="247806842"/>
        </w:trPr>
        <w:tc>
          <w:tcPr>
            <w:tcW w:w="0" w:type="auto"/>
            <w:shd w:val="clear" w:color="auto" w:fill="auto"/>
          </w:tcPr>
          <w:p w14:paraId="735D70BE"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(b) End-users shall have access to a description of the accessibility and compatibility features of products in alternate formats or alternate methods upon request, at no additional charge.</w:t>
            </w:r>
          </w:p>
        </w:tc>
        <w:tc>
          <w:tcPr>
            <w:tcW w:w="0" w:type="auto"/>
            <w:shd w:val="clear" w:color="auto" w:fill="auto"/>
          </w:tcPr>
          <w:p w14:paraId="62BB307E"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0" w:type="auto"/>
            <w:shd w:val="clear" w:color="auto" w:fill="auto"/>
          </w:tcPr>
          <w:p w14:paraId="42403B33" w14:textId="77777777" w:rsidR="000F1E7E" w:rsidRPr="00706CF5" w:rsidRDefault="000F1E7E" w:rsidP="000F1E7E">
            <w:pPr>
              <w:spacing w:before="100" w:beforeAutospacing="1" w:after="100" w:afterAutospacing="1"/>
              <w:rPr>
                <w:rFonts w:ascii="Arial" w:hAnsi="Arial" w:cs="Arial"/>
                <w:sz w:val="22"/>
                <w:szCs w:val="22"/>
              </w:rPr>
            </w:pPr>
            <w:r>
              <w:rPr>
                <w:rFonts w:ascii="Arial" w:hAnsi="Arial" w:cs="Arial"/>
                <w:sz w:val="22"/>
                <w:szCs w:val="22"/>
              </w:rPr>
              <w:t>Our program documentation is available by PDF</w:t>
            </w:r>
            <w:r w:rsidRPr="00015892">
              <w:rPr>
                <w:rFonts w:ascii="Arial" w:hAnsi="Arial" w:cs="Arial"/>
                <w:sz w:val="22"/>
                <w:szCs w:val="22"/>
              </w:rPr>
              <w:t xml:space="preserve"> and YouTube videos</w:t>
            </w:r>
            <w:r>
              <w:rPr>
                <w:rFonts w:ascii="Arial" w:hAnsi="Arial" w:cs="Arial"/>
                <w:sz w:val="22"/>
                <w:szCs w:val="22"/>
              </w:rPr>
              <w:t xml:space="preserve"> for no charge. We also</w:t>
            </w:r>
            <w:r w:rsidRPr="00015892">
              <w:rPr>
                <w:rFonts w:ascii="Arial" w:hAnsi="Arial" w:cs="Arial"/>
                <w:sz w:val="22"/>
                <w:szCs w:val="22"/>
              </w:rPr>
              <w:t xml:space="preserve"> </w:t>
            </w:r>
            <w:r>
              <w:rPr>
                <w:rFonts w:ascii="Arial" w:hAnsi="Arial" w:cs="Arial"/>
                <w:sz w:val="22"/>
                <w:szCs w:val="22"/>
              </w:rPr>
              <w:t>provide</w:t>
            </w:r>
            <w:r w:rsidRPr="00015892">
              <w:rPr>
                <w:rFonts w:ascii="Arial" w:hAnsi="Arial" w:cs="Arial"/>
                <w:sz w:val="22"/>
                <w:szCs w:val="22"/>
              </w:rPr>
              <w:t xml:space="preserve"> free customer support</w:t>
            </w:r>
            <w:r>
              <w:rPr>
                <w:rFonts w:ascii="Arial" w:hAnsi="Arial" w:cs="Arial"/>
                <w:sz w:val="22"/>
                <w:szCs w:val="22"/>
              </w:rPr>
              <w:t xml:space="preserve"> with extended hours</w:t>
            </w:r>
            <w:r w:rsidRPr="00015892">
              <w:rPr>
                <w:rFonts w:ascii="Arial" w:hAnsi="Arial" w:cs="Arial"/>
                <w:sz w:val="22"/>
                <w:szCs w:val="22"/>
              </w:rPr>
              <w:t>.</w:t>
            </w:r>
          </w:p>
        </w:tc>
      </w:tr>
      <w:tr w:rsidR="000F1E7E" w:rsidRPr="00706CF5" w14:paraId="2797FDE5" w14:textId="77777777" w:rsidTr="00706CF5">
        <w:trPr>
          <w:divId w:val="247806842"/>
        </w:trPr>
        <w:tc>
          <w:tcPr>
            <w:tcW w:w="0" w:type="auto"/>
            <w:shd w:val="clear" w:color="auto" w:fill="auto"/>
          </w:tcPr>
          <w:p w14:paraId="6EC2BD66"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(c) Support services for products shall accommodate the communication needs of end-users with disabilities.</w:t>
            </w:r>
          </w:p>
        </w:tc>
        <w:tc>
          <w:tcPr>
            <w:tcW w:w="0" w:type="auto"/>
            <w:shd w:val="clear" w:color="auto" w:fill="auto"/>
          </w:tcPr>
          <w:p w14:paraId="3FE8E7D8" w14:textId="77777777" w:rsidR="000F1E7E" w:rsidRPr="00706CF5" w:rsidRDefault="000F1E7E" w:rsidP="000F1E7E">
            <w:pPr>
              <w:spacing w:before="100" w:beforeAutospacing="1" w:after="100" w:afterAutospacing="1"/>
              <w:rPr>
                <w:rFonts w:ascii="Arial" w:hAnsi="Arial" w:cs="Arial"/>
                <w:sz w:val="22"/>
                <w:szCs w:val="22"/>
              </w:rPr>
            </w:pPr>
            <w:r w:rsidRPr="00706CF5">
              <w:rPr>
                <w:rFonts w:ascii="Arial" w:hAnsi="Arial" w:cs="Arial"/>
                <w:sz w:val="22"/>
                <w:szCs w:val="22"/>
              </w:rPr>
              <w:t> Supports</w:t>
            </w:r>
          </w:p>
        </w:tc>
        <w:tc>
          <w:tcPr>
            <w:tcW w:w="0" w:type="auto"/>
            <w:shd w:val="clear" w:color="auto" w:fill="auto"/>
          </w:tcPr>
          <w:p w14:paraId="6513119F" w14:textId="77777777" w:rsidR="000F1E7E" w:rsidRPr="00706CF5" w:rsidRDefault="000F1E7E" w:rsidP="000F1E7E">
            <w:pPr>
              <w:spacing w:before="100" w:beforeAutospacing="1" w:after="100" w:afterAutospacing="1"/>
              <w:rPr>
                <w:rFonts w:ascii="Arial" w:hAnsi="Arial" w:cs="Arial"/>
                <w:sz w:val="22"/>
                <w:szCs w:val="22"/>
              </w:rPr>
            </w:pPr>
            <w:r w:rsidRPr="00015892">
              <w:rPr>
                <w:rFonts w:ascii="Arial" w:hAnsi="Arial" w:cs="Arial"/>
                <w:sz w:val="22"/>
                <w:szCs w:val="22"/>
              </w:rPr>
              <w:t>Customer support is available by phone, email or instant message.</w:t>
            </w:r>
          </w:p>
        </w:tc>
      </w:tr>
    </w:tbl>
    <w:p w14:paraId="0CF3FAB5" w14:textId="14446234" w:rsidR="00473312" w:rsidRDefault="001D4CB7">
      <w:pPr>
        <w:pStyle w:val="NormalWeb"/>
        <w:divId w:val="247806842"/>
        <w:rPr>
          <w:rFonts w:ascii="Arial" w:hAnsi="Arial" w:cs="Arial"/>
        </w:rPr>
      </w:pPr>
      <w:r w:rsidRPr="00D77B1D">
        <w:rPr>
          <w:rFonts w:ascii="Arial" w:hAnsi="Arial" w:cs="Arial"/>
        </w:rPr>
        <w:t> </w:t>
      </w:r>
    </w:p>
    <w:p w14:paraId="1E7821E2" w14:textId="77777777" w:rsidR="00473312" w:rsidRDefault="00473312">
      <w:pPr>
        <w:rPr>
          <w:rFonts w:ascii="Arial" w:hAnsi="Arial" w:cs="Arial"/>
        </w:rPr>
      </w:pPr>
      <w:r>
        <w:rPr>
          <w:rFonts w:ascii="Arial" w:hAnsi="Arial" w:cs="Arial"/>
        </w:rPr>
        <w:br w:type="page"/>
      </w:r>
    </w:p>
    <w:p w14:paraId="060167A2" w14:textId="61719320" w:rsidR="00473312" w:rsidRDefault="00473312" w:rsidP="00473312">
      <w:pPr>
        <w:pStyle w:val="NormalWeb"/>
        <w:divId w:val="247806842"/>
        <w:rPr>
          <w:rFonts w:ascii="Arial" w:hAnsi="Arial" w:cs="Arial"/>
          <w:b/>
          <w:bCs/>
        </w:rPr>
      </w:pPr>
      <w:bookmarkStart w:id="2" w:name="_GoBack"/>
      <w:bookmarkEnd w:id="2"/>
      <w:r>
        <w:rPr>
          <w:rFonts w:ascii="Arial" w:hAnsi="Arial" w:cs="Arial"/>
          <w:b/>
          <w:bCs/>
          <w:noProof/>
        </w:rPr>
        <w:lastRenderedPageBreak/>
        <w:drawing>
          <wp:inline distT="0" distB="0" distL="0" distR="0" wp14:anchorId="1E9267C9" wp14:editId="1CBEDEAF">
            <wp:extent cx="3335020" cy="890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890270"/>
                    </a:xfrm>
                    <a:prstGeom prst="rect">
                      <a:avLst/>
                    </a:prstGeom>
                    <a:noFill/>
                  </pic:spPr>
                </pic:pic>
              </a:graphicData>
            </a:graphic>
          </wp:inline>
        </w:drawing>
      </w:r>
    </w:p>
    <w:p w14:paraId="0F41A840" w14:textId="77777777" w:rsidR="00473312" w:rsidRDefault="00473312" w:rsidP="00473312">
      <w:pPr>
        <w:pStyle w:val="NormalWeb"/>
        <w:divId w:val="247806842"/>
        <w:rPr>
          <w:rFonts w:ascii="Arial" w:hAnsi="Arial" w:cs="Arial"/>
          <w:b/>
          <w:bCs/>
        </w:rPr>
      </w:pPr>
    </w:p>
    <w:p w14:paraId="2E7A3FCD" w14:textId="0E4EF45E" w:rsidR="00473312" w:rsidRPr="00473312" w:rsidRDefault="00473312" w:rsidP="00473312">
      <w:pPr>
        <w:pStyle w:val="NormalWeb"/>
        <w:divId w:val="247806842"/>
        <w:rPr>
          <w:rFonts w:ascii="Arial" w:hAnsi="Arial" w:cs="Arial"/>
          <w:b/>
          <w:bCs/>
        </w:rPr>
      </w:pPr>
      <w:r w:rsidRPr="00473312">
        <w:rPr>
          <w:rFonts w:ascii="Arial" w:hAnsi="Arial" w:cs="Arial"/>
          <w:b/>
          <w:bCs/>
        </w:rPr>
        <w:t>Voluntary Product Accessibility Template</w:t>
      </w:r>
    </w:p>
    <w:p w14:paraId="22EE54A5" w14:textId="77777777" w:rsidR="00473312" w:rsidRPr="00473312" w:rsidRDefault="00473312" w:rsidP="00473312">
      <w:pPr>
        <w:pStyle w:val="NormalWeb"/>
        <w:divId w:val="247806842"/>
        <w:rPr>
          <w:rFonts w:ascii="Arial" w:hAnsi="Arial" w:cs="Arial"/>
          <w:b/>
          <w:bCs/>
        </w:rPr>
      </w:pPr>
      <w:r w:rsidRPr="00473312">
        <w:rPr>
          <w:rFonts w:ascii="Arial" w:hAnsi="Arial" w:cs="Arial"/>
          <w:b/>
          <w:bCs/>
        </w:rPr>
        <w:t>Platinum Planner Release 1.0 January 2017</w:t>
      </w:r>
    </w:p>
    <w:p w14:paraId="2C32081F" w14:textId="77777777" w:rsidR="00473312" w:rsidRPr="00473312" w:rsidRDefault="00473312" w:rsidP="00473312">
      <w:pPr>
        <w:pStyle w:val="NormalWeb"/>
        <w:divId w:val="247806842"/>
        <w:rPr>
          <w:rFonts w:ascii="Arial" w:hAnsi="Arial" w:cs="Arial"/>
          <w:bCs/>
        </w:rPr>
      </w:pPr>
      <w:r w:rsidRPr="00473312">
        <w:rPr>
          <w:rFonts w:ascii="Arial" w:hAnsi="Arial" w:cs="Arial"/>
          <w:bCs/>
        </w:rPr>
        <w:t>Published January 2017</w:t>
      </w:r>
    </w:p>
    <w:p w14:paraId="166E605C" w14:textId="77777777" w:rsidR="00473312" w:rsidRPr="00473312" w:rsidRDefault="00473312" w:rsidP="00473312">
      <w:pPr>
        <w:pStyle w:val="NormalWeb"/>
        <w:divId w:val="247806842"/>
        <w:rPr>
          <w:rFonts w:ascii="Arial" w:hAnsi="Arial" w:cs="Arial"/>
          <w:b/>
          <w:bCs/>
        </w:rPr>
      </w:pPr>
    </w:p>
    <w:tbl>
      <w:tblPr>
        <w:tblW w:w="4750" w:type="pct"/>
        <w:tblLook w:val="0000" w:firstRow="0" w:lastRow="0" w:firstColumn="0" w:lastColumn="0" w:noHBand="0" w:noVBand="0"/>
      </w:tblPr>
      <w:tblGrid>
        <w:gridCol w:w="12312"/>
      </w:tblGrid>
      <w:tr w:rsidR="00473312" w:rsidRPr="00473312" w14:paraId="1E467821" w14:textId="77777777" w:rsidTr="00473312">
        <w:trPr>
          <w:divId w:val="247806842"/>
        </w:trPr>
        <w:tc>
          <w:tcPr>
            <w:tcW w:w="0" w:type="auto"/>
            <w:shd w:val="clear" w:color="auto" w:fill="auto"/>
          </w:tcPr>
          <w:p w14:paraId="23736DC2" w14:textId="77777777" w:rsidR="00473312" w:rsidRPr="00473312" w:rsidRDefault="00473312" w:rsidP="00473312">
            <w:pPr>
              <w:pStyle w:val="NormalWeb"/>
              <w:rPr>
                <w:rFonts w:ascii="Arial" w:hAnsi="Arial" w:cs="Arial"/>
              </w:rPr>
            </w:pPr>
            <w:r w:rsidRPr="00473312">
              <w:rPr>
                <w:rFonts w:ascii="Arial" w:hAnsi="Arial" w:cs="Arial"/>
              </w:rPr>
              <w:t xml:space="preserve"> Contents:</w:t>
            </w:r>
          </w:p>
        </w:tc>
      </w:tr>
      <w:tr w:rsidR="00473312" w:rsidRPr="00473312" w14:paraId="67A639B6" w14:textId="77777777" w:rsidTr="00473312">
        <w:trPr>
          <w:divId w:val="247806842"/>
        </w:trPr>
        <w:tc>
          <w:tcPr>
            <w:tcW w:w="0" w:type="auto"/>
            <w:shd w:val="clear" w:color="auto" w:fill="auto"/>
          </w:tcPr>
          <w:p w14:paraId="107B5CDD" w14:textId="77777777" w:rsidR="00473312" w:rsidRPr="00473312" w:rsidRDefault="00473312" w:rsidP="00473312">
            <w:pPr>
              <w:pStyle w:val="NormalWeb"/>
              <w:rPr>
                <w:rFonts w:ascii="Arial" w:hAnsi="Arial" w:cs="Arial"/>
              </w:rPr>
            </w:pPr>
          </w:p>
        </w:tc>
      </w:tr>
      <w:tr w:rsidR="00473312" w:rsidRPr="00473312" w14:paraId="1396ABE3" w14:textId="77777777" w:rsidTr="00473312">
        <w:trPr>
          <w:divId w:val="247806842"/>
        </w:trPr>
        <w:tc>
          <w:tcPr>
            <w:tcW w:w="5000" w:type="pct"/>
            <w:shd w:val="clear" w:color="auto" w:fill="auto"/>
          </w:tcPr>
          <w:p w14:paraId="6F00FA7E" w14:textId="77777777" w:rsidR="00473312" w:rsidRPr="00473312" w:rsidRDefault="00473312" w:rsidP="00473312">
            <w:pPr>
              <w:pStyle w:val="NormalWeb"/>
              <w:numPr>
                <w:ilvl w:val="0"/>
                <w:numId w:val="1"/>
              </w:numPr>
              <w:rPr>
                <w:rFonts w:ascii="Arial" w:hAnsi="Arial" w:cs="Arial"/>
              </w:rPr>
            </w:pPr>
            <w:r w:rsidRPr="00473312">
              <w:rPr>
                <w:rFonts w:ascii="Arial" w:hAnsi="Arial" w:cs="Arial"/>
              </w:rPr>
              <w:t>Introduction</w:t>
            </w:r>
          </w:p>
        </w:tc>
      </w:tr>
      <w:tr w:rsidR="00473312" w:rsidRPr="00473312" w14:paraId="1DDBA1D8" w14:textId="77777777" w:rsidTr="00473312">
        <w:trPr>
          <w:divId w:val="247806842"/>
        </w:trPr>
        <w:tc>
          <w:tcPr>
            <w:tcW w:w="0" w:type="auto"/>
            <w:shd w:val="clear" w:color="auto" w:fill="auto"/>
          </w:tcPr>
          <w:p w14:paraId="164CDD8A" w14:textId="77777777" w:rsidR="00473312" w:rsidRPr="00473312" w:rsidRDefault="00473312" w:rsidP="00473312">
            <w:pPr>
              <w:pStyle w:val="NormalWeb"/>
              <w:numPr>
                <w:ilvl w:val="0"/>
                <w:numId w:val="1"/>
              </w:numPr>
              <w:rPr>
                <w:rFonts w:ascii="Arial" w:hAnsi="Arial" w:cs="Arial"/>
              </w:rPr>
            </w:pPr>
            <w:r w:rsidRPr="00473312">
              <w:rPr>
                <w:rFonts w:ascii="Arial" w:hAnsi="Arial" w:cs="Arial"/>
              </w:rPr>
              <w:t xml:space="preserve">VPAT Section 1194.21 </w:t>
            </w:r>
            <w:hyperlink w:anchor="softwaredetails" w:history="1">
              <w:r w:rsidRPr="00473312">
                <w:rPr>
                  <w:rStyle w:val="Hyperlink"/>
                  <w:rFonts w:ascii="Arial" w:hAnsi="Arial" w:cs="Arial"/>
                </w:rPr>
                <w:t>Software Applications and Operating Systems</w:t>
              </w:r>
            </w:hyperlink>
            <w:r w:rsidRPr="00473312">
              <w:rPr>
                <w:rFonts w:ascii="Arial" w:hAnsi="Arial" w:cs="Arial"/>
              </w:rPr>
              <w:t xml:space="preserve"> </w:t>
            </w:r>
          </w:p>
        </w:tc>
      </w:tr>
      <w:tr w:rsidR="00473312" w:rsidRPr="00473312" w14:paraId="64784826" w14:textId="77777777" w:rsidTr="00473312">
        <w:trPr>
          <w:divId w:val="247806842"/>
          <w:trHeight w:val="80"/>
        </w:trPr>
        <w:tc>
          <w:tcPr>
            <w:tcW w:w="0" w:type="auto"/>
            <w:shd w:val="clear" w:color="auto" w:fill="auto"/>
          </w:tcPr>
          <w:p w14:paraId="0DDCA37A" w14:textId="77777777" w:rsidR="00473312" w:rsidRPr="00473312" w:rsidRDefault="00473312" w:rsidP="00473312">
            <w:pPr>
              <w:pStyle w:val="NormalWeb"/>
              <w:numPr>
                <w:ilvl w:val="0"/>
                <w:numId w:val="1"/>
              </w:numPr>
              <w:rPr>
                <w:rFonts w:ascii="Arial" w:hAnsi="Arial" w:cs="Arial"/>
              </w:rPr>
            </w:pPr>
            <w:r w:rsidRPr="00473312">
              <w:rPr>
                <w:rFonts w:ascii="Arial" w:hAnsi="Arial" w:cs="Arial"/>
              </w:rPr>
              <w:t xml:space="preserve">VPAT Section 1194.22 </w:t>
            </w:r>
            <w:hyperlink w:anchor="webdetails" w:history="1">
              <w:r w:rsidRPr="00473312">
                <w:rPr>
                  <w:rStyle w:val="Hyperlink"/>
                  <w:rFonts w:ascii="Arial" w:hAnsi="Arial" w:cs="Arial"/>
                </w:rPr>
                <w:t>Web-based Internet Information and Applications</w:t>
              </w:r>
            </w:hyperlink>
            <w:r w:rsidRPr="00473312">
              <w:rPr>
                <w:rFonts w:ascii="Arial" w:hAnsi="Arial" w:cs="Arial"/>
              </w:rPr>
              <w:t xml:space="preserve"> </w:t>
            </w:r>
          </w:p>
        </w:tc>
      </w:tr>
      <w:tr w:rsidR="00473312" w:rsidRPr="00473312" w14:paraId="1C4CEDE3" w14:textId="77777777" w:rsidTr="00473312">
        <w:trPr>
          <w:divId w:val="247806842"/>
        </w:trPr>
        <w:tc>
          <w:tcPr>
            <w:tcW w:w="0" w:type="auto"/>
            <w:shd w:val="clear" w:color="auto" w:fill="auto"/>
          </w:tcPr>
          <w:p w14:paraId="7574C8EC" w14:textId="77777777" w:rsidR="00473312" w:rsidRPr="00473312" w:rsidRDefault="00473312" w:rsidP="00473312">
            <w:pPr>
              <w:pStyle w:val="NormalWeb"/>
              <w:numPr>
                <w:ilvl w:val="0"/>
                <w:numId w:val="1"/>
              </w:numPr>
              <w:rPr>
                <w:rFonts w:ascii="Arial" w:hAnsi="Arial" w:cs="Arial"/>
              </w:rPr>
            </w:pPr>
            <w:r w:rsidRPr="00473312">
              <w:rPr>
                <w:rFonts w:ascii="Arial" w:hAnsi="Arial" w:cs="Arial"/>
              </w:rPr>
              <w:t xml:space="preserve">VPAT Section 1194.31 </w:t>
            </w:r>
            <w:hyperlink w:anchor="functionaldetails" w:history="1">
              <w:r w:rsidRPr="00473312">
                <w:rPr>
                  <w:rStyle w:val="Hyperlink"/>
                  <w:rFonts w:ascii="Arial" w:hAnsi="Arial" w:cs="Arial"/>
                </w:rPr>
                <w:t>Functional Performance Criteria</w:t>
              </w:r>
            </w:hyperlink>
            <w:r w:rsidRPr="00473312">
              <w:rPr>
                <w:rFonts w:ascii="Arial" w:hAnsi="Arial" w:cs="Arial"/>
              </w:rPr>
              <w:t xml:space="preserve"> </w:t>
            </w:r>
          </w:p>
        </w:tc>
      </w:tr>
      <w:tr w:rsidR="00473312" w:rsidRPr="00473312" w14:paraId="437B5F26" w14:textId="77777777" w:rsidTr="00473312">
        <w:trPr>
          <w:divId w:val="247806842"/>
        </w:trPr>
        <w:tc>
          <w:tcPr>
            <w:tcW w:w="0" w:type="auto"/>
            <w:shd w:val="clear" w:color="auto" w:fill="auto"/>
          </w:tcPr>
          <w:p w14:paraId="4E4EE386" w14:textId="77777777" w:rsidR="00473312" w:rsidRPr="00473312" w:rsidRDefault="00473312" w:rsidP="00473312">
            <w:pPr>
              <w:pStyle w:val="NormalWeb"/>
              <w:numPr>
                <w:ilvl w:val="0"/>
                <w:numId w:val="1"/>
              </w:numPr>
              <w:rPr>
                <w:rFonts w:ascii="Arial" w:hAnsi="Arial" w:cs="Arial"/>
              </w:rPr>
            </w:pPr>
            <w:r w:rsidRPr="00473312">
              <w:rPr>
                <w:rFonts w:ascii="Arial" w:hAnsi="Arial" w:cs="Arial"/>
              </w:rPr>
              <w:t xml:space="preserve">VPAT Section 1194.41 </w:t>
            </w:r>
            <w:hyperlink w:anchor="informationdetails" w:history="1">
              <w:r w:rsidRPr="00473312">
                <w:rPr>
                  <w:rStyle w:val="Hyperlink"/>
                  <w:rFonts w:ascii="Arial" w:hAnsi="Arial" w:cs="Arial"/>
                </w:rPr>
                <w:t>Information, Documentation and Support</w:t>
              </w:r>
            </w:hyperlink>
          </w:p>
        </w:tc>
      </w:tr>
    </w:tbl>
    <w:p w14:paraId="6EFE1BFA" w14:textId="77777777" w:rsidR="00473312" w:rsidRPr="00473312" w:rsidRDefault="00473312" w:rsidP="00473312">
      <w:pPr>
        <w:pStyle w:val="NormalWeb"/>
        <w:divId w:val="247806842"/>
        <w:rPr>
          <w:rFonts w:ascii="Arial" w:hAnsi="Arial" w:cs="Arial"/>
          <w:b/>
          <w:bCs/>
        </w:rPr>
      </w:pPr>
      <w:r w:rsidRPr="00473312">
        <w:rPr>
          <w:rFonts w:ascii="Arial" w:hAnsi="Arial" w:cs="Arial"/>
          <w:b/>
          <w:bCs/>
        </w:rPr>
        <w:t>Introduction</w:t>
      </w:r>
    </w:p>
    <w:p w14:paraId="25844A98" w14:textId="77777777" w:rsidR="00473312" w:rsidRPr="00473312" w:rsidRDefault="00473312" w:rsidP="00473312">
      <w:pPr>
        <w:pStyle w:val="NormalWeb"/>
        <w:divId w:val="247806842"/>
        <w:rPr>
          <w:rFonts w:ascii="Arial" w:hAnsi="Arial" w:cs="Arial"/>
        </w:rPr>
      </w:pPr>
    </w:p>
    <w:p w14:paraId="5F2E7DF6" w14:textId="77777777" w:rsidR="00473312" w:rsidRPr="00473312" w:rsidRDefault="00473312" w:rsidP="00473312">
      <w:pPr>
        <w:pStyle w:val="NormalWeb"/>
        <w:divId w:val="247806842"/>
        <w:rPr>
          <w:rFonts w:ascii="Arial" w:hAnsi="Arial" w:cs="Arial"/>
        </w:rPr>
      </w:pPr>
      <w:r w:rsidRPr="00473312">
        <w:rPr>
          <w:rFonts w:ascii="Arial" w:hAnsi="Arial" w:cs="Arial"/>
        </w:rPr>
        <w:t xml:space="preserve">Platinum Educational Group continually updates our online programs to ensure that the usability is optimal and provides no barriers to people with disabilities. We continually ask for feedback from our customers to make our programs better regardless of their abilities or situations. </w:t>
      </w:r>
    </w:p>
    <w:p w14:paraId="15A330EB" w14:textId="77777777" w:rsidR="00473312" w:rsidRPr="00473312" w:rsidRDefault="00473312" w:rsidP="00473312">
      <w:pPr>
        <w:pStyle w:val="NormalWeb"/>
        <w:divId w:val="247806842"/>
        <w:rPr>
          <w:rFonts w:ascii="Arial" w:hAnsi="Arial" w:cs="Arial"/>
        </w:rPr>
      </w:pPr>
    </w:p>
    <w:p w14:paraId="30986616" w14:textId="77777777" w:rsidR="00473312" w:rsidRPr="00473312" w:rsidRDefault="00473312" w:rsidP="00473312">
      <w:pPr>
        <w:pStyle w:val="NormalWeb"/>
        <w:divId w:val="247806842"/>
        <w:rPr>
          <w:rFonts w:ascii="Arial" w:hAnsi="Arial" w:cs="Arial"/>
        </w:rPr>
      </w:pPr>
      <w:r w:rsidRPr="00473312">
        <w:rPr>
          <w:rFonts w:ascii="Arial" w:hAnsi="Arial" w:cs="Arial"/>
        </w:rPr>
        <w:t>Platinum Educational Group consistently updates and monitors our technologies to keep up with the current standards of the World Wide Web Consortium (W3C) along with HTML 5 standards and Section 508 of the Rehabilitation Act issued by the United States federal government.</w:t>
      </w:r>
    </w:p>
    <w:p w14:paraId="6191351A" w14:textId="77777777" w:rsidR="00473312" w:rsidRPr="00473312" w:rsidRDefault="00473312" w:rsidP="00473312">
      <w:pPr>
        <w:pStyle w:val="NormalWeb"/>
        <w:divId w:val="247806842"/>
        <w:rPr>
          <w:rFonts w:ascii="Arial" w:hAnsi="Arial" w:cs="Arial"/>
        </w:rPr>
      </w:pPr>
    </w:p>
    <w:p w14:paraId="1AAF21DB" w14:textId="77777777" w:rsidR="00473312" w:rsidRPr="00473312" w:rsidRDefault="00473312" w:rsidP="00473312">
      <w:pPr>
        <w:pStyle w:val="NormalWeb"/>
        <w:divId w:val="247806842"/>
        <w:rPr>
          <w:rFonts w:ascii="Arial" w:hAnsi="Arial" w:cs="Arial"/>
        </w:rPr>
      </w:pPr>
      <w:r w:rsidRPr="00473312">
        <w:rPr>
          <w:rFonts w:ascii="Arial" w:hAnsi="Arial" w:cs="Arial"/>
        </w:rPr>
        <w:t>If any usability issues are discovered with our programs and/or new releases, we will address these issues immediately to maintain our system usability and accessibility.</w:t>
      </w:r>
    </w:p>
    <w:p w14:paraId="4BB28841" w14:textId="77777777" w:rsidR="00473312" w:rsidRPr="00473312" w:rsidRDefault="00473312" w:rsidP="00473312">
      <w:pPr>
        <w:pStyle w:val="NormalWeb"/>
        <w:divId w:val="247806842"/>
        <w:rPr>
          <w:rFonts w:ascii="Arial" w:hAnsi="Arial" w:cs="Arial"/>
          <w:b/>
          <w:bCs/>
        </w:rPr>
      </w:pPr>
    </w:p>
    <w:p w14:paraId="1B21FA36" w14:textId="77777777" w:rsidR="00473312" w:rsidRPr="00473312" w:rsidRDefault="00473312" w:rsidP="00473312">
      <w:pPr>
        <w:pStyle w:val="NormalWeb"/>
        <w:divId w:val="247806842"/>
        <w:rPr>
          <w:rFonts w:ascii="Arial" w:hAnsi="Arial" w:cs="Arial"/>
          <w:b/>
          <w:bCs/>
        </w:rPr>
      </w:pPr>
      <w:r w:rsidRPr="00473312">
        <w:rPr>
          <w:rFonts w:ascii="Arial" w:hAnsi="Arial" w:cs="Arial"/>
          <w:b/>
          <w:bCs/>
        </w:rPr>
        <w:t>VPAT Section 1194.21: Software Applications and Operating Systems</w:t>
      </w:r>
    </w:p>
    <w:p w14:paraId="01889FDF" w14:textId="77777777" w:rsidR="00473312" w:rsidRPr="00473312" w:rsidRDefault="00473312" w:rsidP="00473312">
      <w:pPr>
        <w:pStyle w:val="NormalWeb"/>
        <w:divId w:val="247806842"/>
        <w:rPr>
          <w:rFonts w:ascii="Arial" w:hAnsi="Arial" w:cs="Arial"/>
        </w:rPr>
      </w:pPr>
    </w:p>
    <w:tbl>
      <w:tblPr>
        <w:tblW w:w="4750" w:type="pct"/>
        <w:tblBorders>
          <w:insideH w:val="single" w:sz="4" w:space="0" w:color="auto"/>
        </w:tblBorders>
        <w:tblLook w:val="0000" w:firstRow="0" w:lastRow="0" w:firstColumn="0" w:lastColumn="0" w:noHBand="0" w:noVBand="0"/>
      </w:tblPr>
      <w:tblGrid>
        <w:gridCol w:w="5786"/>
        <w:gridCol w:w="3172"/>
        <w:gridCol w:w="3354"/>
      </w:tblGrid>
      <w:tr w:rsidR="00473312" w:rsidRPr="00473312" w14:paraId="3E0B0408" w14:textId="77777777" w:rsidTr="00473312">
        <w:trPr>
          <w:divId w:val="247806842"/>
        </w:trPr>
        <w:tc>
          <w:tcPr>
            <w:tcW w:w="2350" w:type="pct"/>
            <w:shd w:val="clear" w:color="auto" w:fill="7F7F7F"/>
          </w:tcPr>
          <w:p w14:paraId="7169CE9A" w14:textId="77777777" w:rsidR="00473312" w:rsidRPr="00473312" w:rsidRDefault="00473312" w:rsidP="00473312">
            <w:pPr>
              <w:pStyle w:val="NormalWeb"/>
              <w:rPr>
                <w:rFonts w:ascii="Arial" w:hAnsi="Arial" w:cs="Arial"/>
              </w:rPr>
            </w:pPr>
            <w:r w:rsidRPr="00473312">
              <w:rPr>
                <w:rFonts w:ascii="Arial" w:hAnsi="Arial" w:cs="Arial"/>
                <w:b/>
                <w:bCs/>
                <w:iCs/>
              </w:rPr>
              <w:t xml:space="preserve">Criteria </w:t>
            </w:r>
          </w:p>
        </w:tc>
        <w:tc>
          <w:tcPr>
            <w:tcW w:w="1288" w:type="pct"/>
            <w:shd w:val="clear" w:color="auto" w:fill="7F7F7F"/>
          </w:tcPr>
          <w:p w14:paraId="0327EAAD" w14:textId="77777777" w:rsidR="00473312" w:rsidRPr="00473312" w:rsidRDefault="00473312" w:rsidP="00473312">
            <w:pPr>
              <w:pStyle w:val="NormalWeb"/>
              <w:rPr>
                <w:rFonts w:ascii="Arial" w:hAnsi="Arial" w:cs="Arial"/>
              </w:rPr>
            </w:pPr>
            <w:r w:rsidRPr="00473312">
              <w:rPr>
                <w:rFonts w:ascii="Arial" w:hAnsi="Arial" w:cs="Arial"/>
                <w:b/>
                <w:bCs/>
              </w:rPr>
              <w:t>Supporting Features</w:t>
            </w:r>
          </w:p>
        </w:tc>
        <w:tc>
          <w:tcPr>
            <w:tcW w:w="1362" w:type="pct"/>
            <w:shd w:val="clear" w:color="auto" w:fill="7F7F7F"/>
          </w:tcPr>
          <w:p w14:paraId="2D62B01D" w14:textId="77777777" w:rsidR="00473312" w:rsidRPr="00473312" w:rsidRDefault="00473312" w:rsidP="00473312">
            <w:pPr>
              <w:pStyle w:val="NormalWeb"/>
              <w:rPr>
                <w:rFonts w:ascii="Arial" w:hAnsi="Arial" w:cs="Arial"/>
              </w:rPr>
            </w:pPr>
            <w:r w:rsidRPr="00473312">
              <w:rPr>
                <w:rFonts w:ascii="Arial" w:hAnsi="Arial" w:cs="Arial"/>
                <w:b/>
                <w:bCs/>
              </w:rPr>
              <w:t>Remarks and explanations</w:t>
            </w:r>
          </w:p>
        </w:tc>
      </w:tr>
      <w:tr w:rsidR="00473312" w:rsidRPr="00473312" w14:paraId="3D85A158" w14:textId="77777777" w:rsidTr="00473312">
        <w:trPr>
          <w:divId w:val="247806842"/>
        </w:trPr>
        <w:tc>
          <w:tcPr>
            <w:tcW w:w="0" w:type="auto"/>
            <w:shd w:val="clear" w:color="auto" w:fill="auto"/>
          </w:tcPr>
          <w:p w14:paraId="47A679ED" w14:textId="77777777" w:rsidR="00473312" w:rsidRPr="00473312" w:rsidRDefault="00473312" w:rsidP="00473312">
            <w:pPr>
              <w:pStyle w:val="NormalWeb"/>
              <w:rPr>
                <w:rFonts w:ascii="Arial" w:hAnsi="Arial" w:cs="Arial"/>
              </w:rPr>
            </w:pPr>
            <w:r w:rsidRPr="00473312">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288" w:type="pct"/>
            <w:shd w:val="clear" w:color="auto" w:fill="auto"/>
          </w:tcPr>
          <w:p w14:paraId="58A05CD3" w14:textId="77777777" w:rsidR="00473312" w:rsidRPr="00473312" w:rsidRDefault="00473312" w:rsidP="00473312">
            <w:pPr>
              <w:pStyle w:val="NormalWeb"/>
              <w:rPr>
                <w:rFonts w:ascii="Arial" w:hAnsi="Arial" w:cs="Arial"/>
              </w:rPr>
            </w:pPr>
            <w:r w:rsidRPr="00473312">
              <w:rPr>
                <w:rFonts w:ascii="Arial" w:hAnsi="Arial" w:cs="Arial"/>
              </w:rPr>
              <w:t>(a) Supports</w:t>
            </w:r>
          </w:p>
          <w:p w14:paraId="1B1601CA" w14:textId="77777777" w:rsidR="00473312" w:rsidRPr="00473312" w:rsidRDefault="00473312" w:rsidP="00473312">
            <w:pPr>
              <w:pStyle w:val="NormalWeb"/>
              <w:rPr>
                <w:rFonts w:ascii="Arial" w:hAnsi="Arial" w:cs="Arial"/>
              </w:rPr>
            </w:pPr>
            <w:r w:rsidRPr="00473312">
              <w:rPr>
                <w:rFonts w:ascii="Arial" w:hAnsi="Arial" w:cs="Arial"/>
              </w:rPr>
              <w:t>(b) Supports with exceptions</w:t>
            </w:r>
          </w:p>
        </w:tc>
        <w:tc>
          <w:tcPr>
            <w:tcW w:w="1362" w:type="pct"/>
            <w:shd w:val="clear" w:color="auto" w:fill="auto"/>
          </w:tcPr>
          <w:p w14:paraId="364F74E1" w14:textId="77777777" w:rsidR="00473312" w:rsidRPr="00473312" w:rsidRDefault="00473312" w:rsidP="00473312">
            <w:pPr>
              <w:pStyle w:val="NormalWeb"/>
              <w:rPr>
                <w:rFonts w:ascii="Arial" w:hAnsi="Arial" w:cs="Arial"/>
              </w:rPr>
            </w:pPr>
            <w:r w:rsidRPr="00473312">
              <w:rPr>
                <w:rFonts w:ascii="Arial" w:hAnsi="Arial" w:cs="Arial"/>
              </w:rPr>
              <w:t>(a) Navigation and links use a focus designed to be accessible with the tab key and arrows on the keyboard.</w:t>
            </w:r>
          </w:p>
          <w:p w14:paraId="2143B50E" w14:textId="77777777" w:rsidR="00473312" w:rsidRPr="00473312" w:rsidRDefault="00473312" w:rsidP="00473312">
            <w:pPr>
              <w:pStyle w:val="NormalWeb"/>
              <w:rPr>
                <w:rFonts w:ascii="Arial" w:hAnsi="Arial" w:cs="Arial"/>
              </w:rPr>
            </w:pPr>
            <w:r w:rsidRPr="00473312">
              <w:rPr>
                <w:rFonts w:ascii="Arial" w:hAnsi="Arial" w:cs="Arial"/>
              </w:rPr>
              <w:t xml:space="preserve">(b) Few JavaScript widgets do require a user to have a </w:t>
            </w:r>
            <w:r w:rsidRPr="00473312">
              <w:rPr>
                <w:rFonts w:ascii="Arial" w:hAnsi="Arial" w:cs="Arial"/>
              </w:rPr>
              <w:lastRenderedPageBreak/>
              <w:t>computer mouse or touchscreen for easier access.</w:t>
            </w:r>
          </w:p>
        </w:tc>
      </w:tr>
      <w:tr w:rsidR="00473312" w:rsidRPr="00473312" w14:paraId="662FEAAC" w14:textId="77777777" w:rsidTr="00473312">
        <w:trPr>
          <w:divId w:val="247806842"/>
        </w:trPr>
        <w:tc>
          <w:tcPr>
            <w:tcW w:w="0" w:type="auto"/>
            <w:shd w:val="clear" w:color="auto" w:fill="auto"/>
          </w:tcPr>
          <w:p w14:paraId="4A8B7CD8" w14:textId="77777777" w:rsidR="00473312" w:rsidRPr="00473312" w:rsidRDefault="00473312" w:rsidP="00473312">
            <w:pPr>
              <w:pStyle w:val="NormalWeb"/>
              <w:rPr>
                <w:rFonts w:ascii="Arial" w:hAnsi="Arial" w:cs="Arial"/>
              </w:rPr>
            </w:pPr>
            <w:r w:rsidRPr="00473312">
              <w:rPr>
                <w:rFonts w:ascii="Arial" w:hAnsi="Arial" w:cs="Arial"/>
              </w:rPr>
              <w:lastRenderedPageBreak/>
              <w:t>(b) Applications shall not disrupt or disable activated features of other products that are identified as accessibility features, where those features are developed and documented per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288" w:type="pct"/>
            <w:shd w:val="clear" w:color="auto" w:fill="auto"/>
          </w:tcPr>
          <w:p w14:paraId="64413612"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34C434F2" w14:textId="77777777" w:rsidR="00473312" w:rsidRPr="00473312" w:rsidRDefault="00473312" w:rsidP="00473312">
            <w:pPr>
              <w:pStyle w:val="NormalWeb"/>
              <w:rPr>
                <w:rFonts w:ascii="Arial" w:hAnsi="Arial" w:cs="Arial"/>
              </w:rPr>
            </w:pPr>
            <w:r w:rsidRPr="00473312">
              <w:rPr>
                <w:rFonts w:ascii="Arial" w:hAnsi="Arial" w:cs="Arial"/>
              </w:rPr>
              <w:t>Our program does not disrupt or disable any activated features of other products including the operating system.</w:t>
            </w:r>
          </w:p>
        </w:tc>
      </w:tr>
      <w:tr w:rsidR="00473312" w:rsidRPr="00473312" w14:paraId="1557469E" w14:textId="77777777" w:rsidTr="00473312">
        <w:trPr>
          <w:divId w:val="247806842"/>
        </w:trPr>
        <w:tc>
          <w:tcPr>
            <w:tcW w:w="0" w:type="auto"/>
            <w:shd w:val="clear" w:color="auto" w:fill="auto"/>
          </w:tcPr>
          <w:p w14:paraId="574AC29E" w14:textId="77777777" w:rsidR="00473312" w:rsidRPr="00473312" w:rsidRDefault="00473312" w:rsidP="00473312">
            <w:pPr>
              <w:pStyle w:val="NormalWeb"/>
              <w:rPr>
                <w:rFonts w:ascii="Arial" w:hAnsi="Arial" w:cs="Arial"/>
              </w:rPr>
            </w:pPr>
            <w:r w:rsidRPr="00473312">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288" w:type="pct"/>
            <w:shd w:val="clear" w:color="auto" w:fill="auto"/>
          </w:tcPr>
          <w:p w14:paraId="6A190415"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5CBE8DEB" w14:textId="77777777" w:rsidR="00473312" w:rsidRPr="00473312" w:rsidRDefault="00473312" w:rsidP="00473312">
            <w:pPr>
              <w:pStyle w:val="NormalWeb"/>
              <w:rPr>
                <w:rFonts w:ascii="Arial" w:hAnsi="Arial" w:cs="Arial"/>
              </w:rPr>
            </w:pPr>
            <w:r w:rsidRPr="00473312">
              <w:rPr>
                <w:rFonts w:ascii="Arial" w:hAnsi="Arial" w:cs="Arial"/>
              </w:rPr>
              <w:t>Our program is designed to provide focus for the interactive elements in a way that Assistive Technology can track it.</w:t>
            </w:r>
          </w:p>
        </w:tc>
      </w:tr>
      <w:tr w:rsidR="00473312" w:rsidRPr="00473312" w14:paraId="5F0B3D12" w14:textId="77777777" w:rsidTr="00473312">
        <w:trPr>
          <w:divId w:val="247806842"/>
        </w:trPr>
        <w:tc>
          <w:tcPr>
            <w:tcW w:w="0" w:type="auto"/>
            <w:shd w:val="clear" w:color="auto" w:fill="auto"/>
          </w:tcPr>
          <w:p w14:paraId="503CD17F" w14:textId="77777777" w:rsidR="00473312" w:rsidRPr="00473312" w:rsidRDefault="00473312" w:rsidP="00473312">
            <w:pPr>
              <w:pStyle w:val="NormalWeb"/>
              <w:rPr>
                <w:rFonts w:ascii="Arial" w:hAnsi="Arial" w:cs="Arial"/>
              </w:rPr>
            </w:pPr>
            <w:r w:rsidRPr="00473312">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288" w:type="pct"/>
            <w:shd w:val="clear" w:color="auto" w:fill="auto"/>
          </w:tcPr>
          <w:p w14:paraId="483DD485"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070ED4ED" w14:textId="77777777" w:rsidR="00473312" w:rsidRPr="00473312" w:rsidRDefault="00473312" w:rsidP="00473312">
            <w:pPr>
              <w:pStyle w:val="NormalWeb"/>
              <w:rPr>
                <w:rFonts w:ascii="Arial" w:hAnsi="Arial" w:cs="Arial"/>
              </w:rPr>
            </w:pPr>
            <w:r w:rsidRPr="00473312">
              <w:rPr>
                <w:rFonts w:ascii="Arial" w:hAnsi="Arial" w:cs="Arial"/>
              </w:rPr>
              <w:t>Our program is designed to use alternative text on images and labels on buttons.</w:t>
            </w:r>
          </w:p>
        </w:tc>
      </w:tr>
      <w:tr w:rsidR="00473312" w:rsidRPr="00473312" w14:paraId="45E8EA17" w14:textId="77777777" w:rsidTr="00473312">
        <w:trPr>
          <w:divId w:val="247806842"/>
        </w:trPr>
        <w:tc>
          <w:tcPr>
            <w:tcW w:w="0" w:type="auto"/>
            <w:shd w:val="clear" w:color="auto" w:fill="auto"/>
          </w:tcPr>
          <w:p w14:paraId="4D32C57D" w14:textId="77777777" w:rsidR="00473312" w:rsidRPr="00473312" w:rsidRDefault="00473312" w:rsidP="00473312">
            <w:pPr>
              <w:pStyle w:val="NormalWeb"/>
              <w:rPr>
                <w:rFonts w:ascii="Arial" w:hAnsi="Arial" w:cs="Arial"/>
              </w:rPr>
            </w:pPr>
            <w:r w:rsidRPr="00473312">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288" w:type="pct"/>
            <w:shd w:val="clear" w:color="auto" w:fill="auto"/>
          </w:tcPr>
          <w:p w14:paraId="2FCF201B"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380F8187" w14:textId="77777777" w:rsidR="00473312" w:rsidRPr="00473312" w:rsidRDefault="00473312" w:rsidP="00473312">
            <w:pPr>
              <w:pStyle w:val="NormalWeb"/>
              <w:rPr>
                <w:rFonts w:ascii="Arial" w:hAnsi="Arial" w:cs="Arial"/>
              </w:rPr>
            </w:pPr>
            <w:r w:rsidRPr="00473312">
              <w:rPr>
                <w:rFonts w:ascii="Arial" w:hAnsi="Arial" w:cs="Arial"/>
              </w:rPr>
              <w:t>Our program uses very few images to convey information on the site. Alternative text is provided.</w:t>
            </w:r>
          </w:p>
        </w:tc>
      </w:tr>
      <w:tr w:rsidR="00473312" w:rsidRPr="00473312" w14:paraId="18BC37D5" w14:textId="77777777" w:rsidTr="00473312">
        <w:trPr>
          <w:divId w:val="247806842"/>
        </w:trPr>
        <w:tc>
          <w:tcPr>
            <w:tcW w:w="2350" w:type="pct"/>
            <w:shd w:val="clear" w:color="auto" w:fill="auto"/>
          </w:tcPr>
          <w:p w14:paraId="13694A3A" w14:textId="77777777" w:rsidR="00473312" w:rsidRPr="00473312" w:rsidRDefault="00473312" w:rsidP="00473312">
            <w:pPr>
              <w:pStyle w:val="NormalWeb"/>
              <w:rPr>
                <w:rFonts w:ascii="Arial" w:hAnsi="Arial" w:cs="Arial"/>
              </w:rPr>
            </w:pPr>
            <w:r w:rsidRPr="00473312">
              <w:rPr>
                <w:rFonts w:ascii="Arial" w:hAnsi="Arial" w:cs="Arial"/>
              </w:rPr>
              <w:lastRenderedPageBreak/>
              <w:t>(f) Textual information shall be provided through operating system functions for displaying text. The minimum information that shall be made available is text content, text input caret location, and text attributes.</w:t>
            </w:r>
          </w:p>
        </w:tc>
        <w:tc>
          <w:tcPr>
            <w:tcW w:w="1288" w:type="pct"/>
            <w:shd w:val="clear" w:color="auto" w:fill="auto"/>
          </w:tcPr>
          <w:p w14:paraId="49514CB1"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4EF7EFED" w14:textId="77777777" w:rsidR="00473312" w:rsidRPr="00473312" w:rsidRDefault="00473312" w:rsidP="00473312">
            <w:pPr>
              <w:pStyle w:val="NormalWeb"/>
              <w:rPr>
                <w:rFonts w:ascii="Arial" w:hAnsi="Arial" w:cs="Arial"/>
              </w:rPr>
            </w:pPr>
            <w:r w:rsidRPr="00473312">
              <w:rPr>
                <w:rFonts w:ascii="Arial" w:hAnsi="Arial" w:cs="Arial"/>
              </w:rPr>
              <w:t>Our program gives all information through text in the web-browser and is not dependent on the operating system.</w:t>
            </w:r>
          </w:p>
        </w:tc>
      </w:tr>
      <w:tr w:rsidR="00473312" w:rsidRPr="00473312" w14:paraId="01763896" w14:textId="77777777" w:rsidTr="00473312">
        <w:trPr>
          <w:divId w:val="247806842"/>
        </w:trPr>
        <w:tc>
          <w:tcPr>
            <w:tcW w:w="0" w:type="auto"/>
            <w:shd w:val="clear" w:color="auto" w:fill="auto"/>
          </w:tcPr>
          <w:p w14:paraId="07B6ACF7" w14:textId="77777777" w:rsidR="00473312" w:rsidRPr="00473312" w:rsidRDefault="00473312" w:rsidP="00473312">
            <w:pPr>
              <w:pStyle w:val="NormalWeb"/>
              <w:rPr>
                <w:rFonts w:ascii="Arial" w:hAnsi="Arial" w:cs="Arial"/>
              </w:rPr>
            </w:pPr>
            <w:r w:rsidRPr="00473312">
              <w:rPr>
                <w:rFonts w:ascii="Arial" w:hAnsi="Arial" w:cs="Arial"/>
              </w:rPr>
              <w:t>(g) Applications shall not override user selected contrast and color selections and other individual display attributes.</w:t>
            </w:r>
          </w:p>
        </w:tc>
        <w:tc>
          <w:tcPr>
            <w:tcW w:w="1288" w:type="pct"/>
            <w:shd w:val="clear" w:color="auto" w:fill="auto"/>
          </w:tcPr>
          <w:p w14:paraId="06163742"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1D5282F2" w14:textId="77777777" w:rsidR="00473312" w:rsidRPr="00473312" w:rsidRDefault="00473312" w:rsidP="00473312">
            <w:pPr>
              <w:pStyle w:val="NormalWeb"/>
              <w:rPr>
                <w:rFonts w:ascii="Arial" w:hAnsi="Arial" w:cs="Arial"/>
              </w:rPr>
            </w:pPr>
            <w:r w:rsidRPr="00473312">
              <w:rPr>
                <w:rFonts w:ascii="Arial" w:hAnsi="Arial" w:cs="Arial"/>
              </w:rPr>
              <w:t>Our program does not override user settings.</w:t>
            </w:r>
          </w:p>
        </w:tc>
      </w:tr>
      <w:tr w:rsidR="00473312" w:rsidRPr="00473312" w14:paraId="1C3BDCE0" w14:textId="77777777" w:rsidTr="00473312">
        <w:trPr>
          <w:divId w:val="247806842"/>
        </w:trPr>
        <w:tc>
          <w:tcPr>
            <w:tcW w:w="0" w:type="auto"/>
            <w:shd w:val="clear" w:color="auto" w:fill="auto"/>
          </w:tcPr>
          <w:p w14:paraId="2F658E96" w14:textId="77777777" w:rsidR="00473312" w:rsidRPr="00473312" w:rsidRDefault="00473312" w:rsidP="00473312">
            <w:pPr>
              <w:pStyle w:val="NormalWeb"/>
              <w:rPr>
                <w:rFonts w:ascii="Arial" w:hAnsi="Arial" w:cs="Arial"/>
              </w:rPr>
            </w:pPr>
            <w:r w:rsidRPr="00473312">
              <w:rPr>
                <w:rFonts w:ascii="Arial" w:hAnsi="Arial" w:cs="Arial"/>
              </w:rPr>
              <w:t>(h) When animation is displayed, the information shall be displayable in at least one non-animated presentation mode at the option of the user.</w:t>
            </w:r>
          </w:p>
        </w:tc>
        <w:tc>
          <w:tcPr>
            <w:tcW w:w="1288" w:type="pct"/>
            <w:shd w:val="clear" w:color="auto" w:fill="auto"/>
          </w:tcPr>
          <w:p w14:paraId="661BDDE4"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561C7185" w14:textId="77777777" w:rsidR="00473312" w:rsidRPr="00473312" w:rsidRDefault="00473312" w:rsidP="00473312">
            <w:pPr>
              <w:pStyle w:val="NormalWeb"/>
              <w:rPr>
                <w:rFonts w:ascii="Arial" w:hAnsi="Arial" w:cs="Arial"/>
              </w:rPr>
            </w:pPr>
            <w:r w:rsidRPr="00473312">
              <w:rPr>
                <w:rFonts w:ascii="Arial" w:hAnsi="Arial" w:cs="Arial"/>
              </w:rPr>
              <w:t>Our program uses an animated loading image that can be started/stopped by the browser.</w:t>
            </w:r>
          </w:p>
        </w:tc>
      </w:tr>
      <w:tr w:rsidR="00473312" w:rsidRPr="00473312" w14:paraId="63A7135C" w14:textId="77777777" w:rsidTr="00473312">
        <w:trPr>
          <w:divId w:val="247806842"/>
        </w:trPr>
        <w:tc>
          <w:tcPr>
            <w:tcW w:w="0" w:type="auto"/>
            <w:shd w:val="clear" w:color="auto" w:fill="auto"/>
          </w:tcPr>
          <w:p w14:paraId="3F9543E2" w14:textId="77777777" w:rsidR="00473312" w:rsidRPr="00473312" w:rsidRDefault="00473312" w:rsidP="00473312">
            <w:pPr>
              <w:pStyle w:val="NormalWeb"/>
              <w:rPr>
                <w:rFonts w:ascii="Arial" w:hAnsi="Arial" w:cs="Arial"/>
              </w:rPr>
            </w:pPr>
            <w:r w:rsidRPr="00473312">
              <w:rPr>
                <w:rFonts w:ascii="Arial" w:hAnsi="Arial" w:cs="Arial"/>
              </w:rPr>
              <w:t>(</w:t>
            </w:r>
            <w:proofErr w:type="spellStart"/>
            <w:r w:rsidRPr="00473312">
              <w:rPr>
                <w:rFonts w:ascii="Arial" w:hAnsi="Arial" w:cs="Arial"/>
              </w:rPr>
              <w:t>i</w:t>
            </w:r>
            <w:proofErr w:type="spellEnd"/>
            <w:r w:rsidRPr="00473312">
              <w:rPr>
                <w:rFonts w:ascii="Arial" w:hAnsi="Arial" w:cs="Arial"/>
              </w:rPr>
              <w:t>) Color coding shall not be used as the only means of conveying information, indicating an action, prompting a response, or distinguishing a visual element.</w:t>
            </w:r>
          </w:p>
        </w:tc>
        <w:tc>
          <w:tcPr>
            <w:tcW w:w="1288" w:type="pct"/>
            <w:shd w:val="clear" w:color="auto" w:fill="auto"/>
          </w:tcPr>
          <w:p w14:paraId="5C5A0C04"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058BEA45" w14:textId="77777777" w:rsidR="00473312" w:rsidRPr="00473312" w:rsidRDefault="00473312" w:rsidP="00473312">
            <w:pPr>
              <w:pStyle w:val="NormalWeb"/>
              <w:rPr>
                <w:rFonts w:ascii="Arial" w:hAnsi="Arial" w:cs="Arial"/>
              </w:rPr>
            </w:pPr>
            <w:r w:rsidRPr="00473312">
              <w:rPr>
                <w:rFonts w:ascii="Arial" w:hAnsi="Arial" w:cs="Arial"/>
              </w:rPr>
              <w:t>Our program uses color coding as an additional tool, but is not the only way to convey information, indicate an action, prompt or distinguish a visual element.</w:t>
            </w:r>
          </w:p>
        </w:tc>
      </w:tr>
      <w:tr w:rsidR="00473312" w:rsidRPr="00473312" w14:paraId="6BCE07C1" w14:textId="77777777" w:rsidTr="00473312">
        <w:trPr>
          <w:divId w:val="247806842"/>
        </w:trPr>
        <w:tc>
          <w:tcPr>
            <w:tcW w:w="0" w:type="auto"/>
            <w:shd w:val="clear" w:color="auto" w:fill="auto"/>
          </w:tcPr>
          <w:p w14:paraId="1B9E9667" w14:textId="77777777" w:rsidR="00473312" w:rsidRPr="00473312" w:rsidRDefault="00473312" w:rsidP="00473312">
            <w:pPr>
              <w:pStyle w:val="NormalWeb"/>
              <w:rPr>
                <w:rFonts w:ascii="Arial" w:hAnsi="Arial" w:cs="Arial"/>
              </w:rPr>
            </w:pPr>
            <w:r w:rsidRPr="00473312">
              <w:rPr>
                <w:rFonts w:ascii="Arial" w:hAnsi="Arial" w:cs="Arial"/>
              </w:rPr>
              <w:t>(j) When a product permits a user to adjust color and contrast settings, a variety of color selections capable of producing a range of contrast levels shall be provided.</w:t>
            </w:r>
          </w:p>
        </w:tc>
        <w:tc>
          <w:tcPr>
            <w:tcW w:w="1288" w:type="pct"/>
            <w:shd w:val="clear" w:color="auto" w:fill="auto"/>
          </w:tcPr>
          <w:p w14:paraId="2DFCA910" w14:textId="77777777" w:rsidR="00473312" w:rsidRPr="00473312" w:rsidRDefault="00473312" w:rsidP="00473312">
            <w:pPr>
              <w:pStyle w:val="NormalWeb"/>
              <w:rPr>
                <w:rFonts w:ascii="Arial" w:hAnsi="Arial" w:cs="Arial"/>
              </w:rPr>
            </w:pPr>
            <w:r w:rsidRPr="00473312">
              <w:rPr>
                <w:rFonts w:ascii="Arial" w:hAnsi="Arial" w:cs="Arial"/>
              </w:rPr>
              <w:t> Not applicable</w:t>
            </w:r>
          </w:p>
        </w:tc>
        <w:tc>
          <w:tcPr>
            <w:tcW w:w="1362" w:type="pct"/>
            <w:shd w:val="clear" w:color="auto" w:fill="auto"/>
          </w:tcPr>
          <w:p w14:paraId="50EE94C4" w14:textId="77777777" w:rsidR="00473312" w:rsidRPr="00473312" w:rsidRDefault="00473312" w:rsidP="00473312">
            <w:pPr>
              <w:pStyle w:val="NormalWeb"/>
              <w:rPr>
                <w:rFonts w:ascii="Arial" w:hAnsi="Arial" w:cs="Arial"/>
              </w:rPr>
            </w:pPr>
            <w:r w:rsidRPr="00473312">
              <w:rPr>
                <w:rFonts w:ascii="Arial" w:hAnsi="Arial" w:cs="Arial"/>
              </w:rPr>
              <w:t>Our program does not provide adjustments of color.</w:t>
            </w:r>
          </w:p>
        </w:tc>
      </w:tr>
      <w:tr w:rsidR="00473312" w:rsidRPr="00473312" w14:paraId="554E0956" w14:textId="77777777" w:rsidTr="00473312">
        <w:trPr>
          <w:divId w:val="247806842"/>
        </w:trPr>
        <w:tc>
          <w:tcPr>
            <w:tcW w:w="0" w:type="auto"/>
            <w:shd w:val="clear" w:color="auto" w:fill="auto"/>
          </w:tcPr>
          <w:p w14:paraId="5A0C6E2C" w14:textId="77777777" w:rsidR="00473312" w:rsidRPr="00473312" w:rsidRDefault="00473312" w:rsidP="00473312">
            <w:pPr>
              <w:pStyle w:val="NormalWeb"/>
              <w:rPr>
                <w:rFonts w:ascii="Arial" w:hAnsi="Arial" w:cs="Arial"/>
              </w:rPr>
            </w:pPr>
            <w:r w:rsidRPr="00473312">
              <w:rPr>
                <w:rFonts w:ascii="Arial" w:hAnsi="Arial" w:cs="Arial"/>
              </w:rPr>
              <w:t>(k) Software shall not use flashing or blinking text, objects, or other elements having a flash or blink frequency greater than 2 Hz and lower than 55 Hz.</w:t>
            </w:r>
          </w:p>
        </w:tc>
        <w:tc>
          <w:tcPr>
            <w:tcW w:w="1288" w:type="pct"/>
            <w:shd w:val="clear" w:color="auto" w:fill="auto"/>
          </w:tcPr>
          <w:p w14:paraId="29EB7FF4" w14:textId="77777777" w:rsidR="00473312" w:rsidRPr="00473312" w:rsidRDefault="00473312" w:rsidP="00473312">
            <w:pPr>
              <w:pStyle w:val="NormalWeb"/>
              <w:rPr>
                <w:rFonts w:ascii="Arial" w:hAnsi="Arial" w:cs="Arial"/>
              </w:rPr>
            </w:pPr>
            <w:r w:rsidRPr="00473312">
              <w:rPr>
                <w:rFonts w:ascii="Arial" w:hAnsi="Arial" w:cs="Arial"/>
              </w:rPr>
              <w:t> Not applicable</w:t>
            </w:r>
          </w:p>
        </w:tc>
        <w:tc>
          <w:tcPr>
            <w:tcW w:w="1362" w:type="pct"/>
            <w:shd w:val="clear" w:color="auto" w:fill="auto"/>
          </w:tcPr>
          <w:p w14:paraId="4A9871AE" w14:textId="77777777" w:rsidR="00473312" w:rsidRPr="00473312" w:rsidRDefault="00473312" w:rsidP="00473312">
            <w:pPr>
              <w:pStyle w:val="NormalWeb"/>
              <w:rPr>
                <w:rFonts w:ascii="Arial" w:hAnsi="Arial" w:cs="Arial"/>
              </w:rPr>
            </w:pPr>
            <w:r w:rsidRPr="00473312">
              <w:rPr>
                <w:rFonts w:ascii="Arial" w:hAnsi="Arial" w:cs="Arial"/>
              </w:rPr>
              <w:t>Our program does not utilize flashing or blinking text, objects or other elements.</w:t>
            </w:r>
          </w:p>
        </w:tc>
      </w:tr>
      <w:tr w:rsidR="00473312" w:rsidRPr="00473312" w14:paraId="6CE44D95" w14:textId="77777777" w:rsidTr="00473312">
        <w:trPr>
          <w:divId w:val="247806842"/>
        </w:trPr>
        <w:tc>
          <w:tcPr>
            <w:tcW w:w="0" w:type="auto"/>
            <w:shd w:val="clear" w:color="auto" w:fill="auto"/>
          </w:tcPr>
          <w:p w14:paraId="2DC8FC03" w14:textId="77777777" w:rsidR="00473312" w:rsidRPr="00473312" w:rsidRDefault="00473312" w:rsidP="00473312">
            <w:pPr>
              <w:pStyle w:val="NormalWeb"/>
              <w:rPr>
                <w:rFonts w:ascii="Arial" w:hAnsi="Arial" w:cs="Arial"/>
              </w:rPr>
            </w:pPr>
            <w:r w:rsidRPr="00473312">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288" w:type="pct"/>
            <w:shd w:val="clear" w:color="auto" w:fill="auto"/>
          </w:tcPr>
          <w:p w14:paraId="1278DBC7"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1362" w:type="pct"/>
            <w:shd w:val="clear" w:color="auto" w:fill="auto"/>
          </w:tcPr>
          <w:p w14:paraId="41942F38" w14:textId="77777777" w:rsidR="00473312" w:rsidRPr="00473312" w:rsidRDefault="00473312" w:rsidP="00473312">
            <w:pPr>
              <w:pStyle w:val="NormalWeb"/>
              <w:rPr>
                <w:rFonts w:ascii="Arial" w:hAnsi="Arial" w:cs="Arial"/>
              </w:rPr>
            </w:pPr>
            <w:r w:rsidRPr="00473312">
              <w:rPr>
                <w:rFonts w:ascii="Arial" w:hAnsi="Arial" w:cs="Arial"/>
              </w:rPr>
              <w:t>Our program uses electronic forms that are designed to include properly labeled instructions and elements and submission of the form.</w:t>
            </w:r>
          </w:p>
        </w:tc>
      </w:tr>
      <w:tr w:rsidR="00473312" w:rsidRPr="00473312" w14:paraId="68B7B669" w14:textId="77777777" w:rsidTr="00473312">
        <w:trPr>
          <w:divId w:val="247806842"/>
        </w:trPr>
        <w:tc>
          <w:tcPr>
            <w:tcW w:w="0" w:type="auto"/>
            <w:shd w:val="clear" w:color="auto" w:fill="auto"/>
          </w:tcPr>
          <w:p w14:paraId="0D814FF5" w14:textId="77777777" w:rsidR="00473312" w:rsidRPr="00473312" w:rsidRDefault="00473312" w:rsidP="00473312">
            <w:pPr>
              <w:pStyle w:val="NormalWeb"/>
              <w:rPr>
                <w:rFonts w:ascii="Arial" w:hAnsi="Arial" w:cs="Arial"/>
              </w:rPr>
            </w:pPr>
          </w:p>
          <w:p w14:paraId="34E5232D" w14:textId="77777777" w:rsidR="00473312" w:rsidRPr="00473312" w:rsidRDefault="00473312" w:rsidP="00473312">
            <w:pPr>
              <w:pStyle w:val="NormalWeb"/>
              <w:rPr>
                <w:rFonts w:ascii="Arial" w:hAnsi="Arial" w:cs="Arial"/>
              </w:rPr>
            </w:pPr>
          </w:p>
        </w:tc>
        <w:tc>
          <w:tcPr>
            <w:tcW w:w="1288" w:type="pct"/>
            <w:shd w:val="clear" w:color="auto" w:fill="auto"/>
          </w:tcPr>
          <w:p w14:paraId="55833F87" w14:textId="77777777" w:rsidR="00473312" w:rsidRPr="00473312" w:rsidRDefault="00473312" w:rsidP="00473312">
            <w:pPr>
              <w:pStyle w:val="NormalWeb"/>
              <w:rPr>
                <w:rFonts w:ascii="Arial" w:hAnsi="Arial" w:cs="Arial"/>
              </w:rPr>
            </w:pPr>
          </w:p>
        </w:tc>
        <w:tc>
          <w:tcPr>
            <w:tcW w:w="1362" w:type="pct"/>
            <w:shd w:val="clear" w:color="auto" w:fill="auto"/>
          </w:tcPr>
          <w:p w14:paraId="2728F124" w14:textId="77777777" w:rsidR="00473312" w:rsidRPr="00473312" w:rsidRDefault="00473312" w:rsidP="00473312">
            <w:pPr>
              <w:pStyle w:val="NormalWeb"/>
              <w:rPr>
                <w:rFonts w:ascii="Arial" w:hAnsi="Arial" w:cs="Arial"/>
              </w:rPr>
            </w:pPr>
          </w:p>
        </w:tc>
      </w:tr>
    </w:tbl>
    <w:p w14:paraId="6ADDCD28" w14:textId="77777777" w:rsidR="00473312" w:rsidRPr="00473312" w:rsidRDefault="00473312" w:rsidP="00473312">
      <w:pPr>
        <w:pStyle w:val="NormalWeb"/>
        <w:divId w:val="247806842"/>
        <w:rPr>
          <w:rFonts w:ascii="Arial" w:hAnsi="Arial" w:cs="Arial"/>
          <w:b/>
          <w:bCs/>
        </w:rPr>
      </w:pPr>
      <w:r w:rsidRPr="00473312">
        <w:rPr>
          <w:rFonts w:ascii="Arial" w:hAnsi="Arial" w:cs="Arial"/>
          <w:b/>
          <w:bCs/>
        </w:rPr>
        <w:t>Section 1194.22: Web-based Internet information and applications</w:t>
      </w:r>
    </w:p>
    <w:p w14:paraId="5A1470C4" w14:textId="77777777" w:rsidR="00473312" w:rsidRPr="00473312" w:rsidRDefault="00473312" w:rsidP="00473312">
      <w:pPr>
        <w:pStyle w:val="NormalWeb"/>
        <w:divId w:val="247806842"/>
        <w:rPr>
          <w:rFonts w:ascii="Arial" w:hAnsi="Arial" w:cs="Arial"/>
        </w:rPr>
      </w:pPr>
    </w:p>
    <w:tbl>
      <w:tblPr>
        <w:tblW w:w="4750" w:type="pct"/>
        <w:tblBorders>
          <w:insideH w:val="single" w:sz="4" w:space="0" w:color="auto"/>
        </w:tblBorders>
        <w:tblLook w:val="0000" w:firstRow="0" w:lastRow="0" w:firstColumn="0" w:lastColumn="0" w:noHBand="0" w:noVBand="0"/>
      </w:tblPr>
      <w:tblGrid>
        <w:gridCol w:w="5787"/>
        <w:gridCol w:w="2817"/>
        <w:gridCol w:w="3708"/>
      </w:tblGrid>
      <w:tr w:rsidR="00473312" w:rsidRPr="00473312" w14:paraId="7AE11645" w14:textId="77777777" w:rsidTr="00473312">
        <w:trPr>
          <w:divId w:val="247806842"/>
        </w:trPr>
        <w:tc>
          <w:tcPr>
            <w:tcW w:w="2350" w:type="pct"/>
            <w:shd w:val="clear" w:color="auto" w:fill="7F7F7F"/>
          </w:tcPr>
          <w:p w14:paraId="5D36E525" w14:textId="77777777" w:rsidR="00473312" w:rsidRPr="00473312" w:rsidRDefault="00473312" w:rsidP="00473312">
            <w:pPr>
              <w:pStyle w:val="NormalWeb"/>
              <w:rPr>
                <w:rFonts w:ascii="Arial" w:hAnsi="Arial" w:cs="Arial"/>
              </w:rPr>
            </w:pPr>
            <w:r w:rsidRPr="00473312">
              <w:rPr>
                <w:rFonts w:ascii="Arial" w:hAnsi="Arial" w:cs="Arial"/>
                <w:b/>
                <w:bCs/>
                <w:iCs/>
              </w:rPr>
              <w:t>Criteria</w:t>
            </w:r>
            <w:r w:rsidRPr="00473312">
              <w:rPr>
                <w:rFonts w:ascii="Arial" w:hAnsi="Arial" w:cs="Arial"/>
                <w:b/>
                <w:bCs/>
                <w:i/>
                <w:iCs/>
              </w:rPr>
              <w:t xml:space="preserve"> </w:t>
            </w:r>
          </w:p>
        </w:tc>
        <w:tc>
          <w:tcPr>
            <w:tcW w:w="1144" w:type="pct"/>
            <w:shd w:val="clear" w:color="auto" w:fill="7F7F7F"/>
          </w:tcPr>
          <w:p w14:paraId="1E01A365" w14:textId="77777777" w:rsidR="00473312" w:rsidRPr="00473312" w:rsidRDefault="00473312" w:rsidP="00473312">
            <w:pPr>
              <w:pStyle w:val="NormalWeb"/>
              <w:rPr>
                <w:rFonts w:ascii="Arial" w:hAnsi="Arial" w:cs="Arial"/>
              </w:rPr>
            </w:pPr>
            <w:r w:rsidRPr="00473312">
              <w:rPr>
                <w:rFonts w:ascii="Arial" w:hAnsi="Arial" w:cs="Arial"/>
                <w:b/>
                <w:bCs/>
              </w:rPr>
              <w:t>Supporting Features</w:t>
            </w:r>
          </w:p>
        </w:tc>
        <w:tc>
          <w:tcPr>
            <w:tcW w:w="1506" w:type="pct"/>
            <w:shd w:val="clear" w:color="auto" w:fill="7F7F7F"/>
          </w:tcPr>
          <w:p w14:paraId="3FE62332" w14:textId="77777777" w:rsidR="00473312" w:rsidRPr="00473312" w:rsidRDefault="00473312" w:rsidP="00473312">
            <w:pPr>
              <w:pStyle w:val="NormalWeb"/>
              <w:rPr>
                <w:rFonts w:ascii="Arial" w:hAnsi="Arial" w:cs="Arial"/>
              </w:rPr>
            </w:pPr>
            <w:r w:rsidRPr="00473312">
              <w:rPr>
                <w:rFonts w:ascii="Arial" w:hAnsi="Arial" w:cs="Arial"/>
                <w:b/>
                <w:bCs/>
              </w:rPr>
              <w:t>Remarks and explanations</w:t>
            </w:r>
          </w:p>
        </w:tc>
      </w:tr>
      <w:tr w:rsidR="00473312" w:rsidRPr="00473312" w14:paraId="68F2FA58" w14:textId="77777777" w:rsidTr="00473312">
        <w:trPr>
          <w:divId w:val="247806842"/>
        </w:trPr>
        <w:tc>
          <w:tcPr>
            <w:tcW w:w="0" w:type="auto"/>
            <w:shd w:val="clear" w:color="auto" w:fill="auto"/>
          </w:tcPr>
          <w:p w14:paraId="28203E7E" w14:textId="77777777" w:rsidR="00473312" w:rsidRPr="00473312" w:rsidRDefault="00473312" w:rsidP="00473312">
            <w:pPr>
              <w:pStyle w:val="NormalWeb"/>
              <w:rPr>
                <w:rFonts w:ascii="Arial" w:hAnsi="Arial" w:cs="Arial"/>
              </w:rPr>
            </w:pPr>
            <w:r w:rsidRPr="00473312">
              <w:rPr>
                <w:rFonts w:ascii="Arial" w:hAnsi="Arial" w:cs="Arial"/>
              </w:rPr>
              <w:t>(a) A text equivalent for every non-text element shall be provided (e.g., via "alt", "</w:t>
            </w:r>
            <w:proofErr w:type="spellStart"/>
            <w:r w:rsidRPr="00473312">
              <w:rPr>
                <w:rFonts w:ascii="Arial" w:hAnsi="Arial" w:cs="Arial"/>
              </w:rPr>
              <w:t>longdesc</w:t>
            </w:r>
            <w:proofErr w:type="spellEnd"/>
            <w:r w:rsidRPr="00473312">
              <w:rPr>
                <w:rFonts w:ascii="Arial" w:hAnsi="Arial" w:cs="Arial"/>
              </w:rPr>
              <w:t>", or in element content).</w:t>
            </w:r>
          </w:p>
        </w:tc>
        <w:tc>
          <w:tcPr>
            <w:tcW w:w="0" w:type="auto"/>
            <w:shd w:val="clear" w:color="auto" w:fill="auto"/>
          </w:tcPr>
          <w:p w14:paraId="780A3120"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3A0B9229" w14:textId="77777777" w:rsidR="00473312" w:rsidRPr="00473312" w:rsidRDefault="00473312" w:rsidP="00473312">
            <w:pPr>
              <w:pStyle w:val="NormalWeb"/>
              <w:rPr>
                <w:rFonts w:ascii="Arial" w:hAnsi="Arial" w:cs="Arial"/>
              </w:rPr>
            </w:pPr>
            <w:r w:rsidRPr="00473312">
              <w:rPr>
                <w:rFonts w:ascii="Arial" w:hAnsi="Arial" w:cs="Arial"/>
              </w:rPr>
              <w:t>Our program is designed to provide all non-text elements with the alt attribute.</w:t>
            </w:r>
          </w:p>
        </w:tc>
      </w:tr>
      <w:tr w:rsidR="00473312" w:rsidRPr="00473312" w14:paraId="34208D56" w14:textId="77777777" w:rsidTr="00473312">
        <w:trPr>
          <w:divId w:val="247806842"/>
        </w:trPr>
        <w:tc>
          <w:tcPr>
            <w:tcW w:w="0" w:type="auto"/>
            <w:shd w:val="clear" w:color="auto" w:fill="auto"/>
          </w:tcPr>
          <w:p w14:paraId="4C7AFECD" w14:textId="77777777" w:rsidR="00473312" w:rsidRPr="00473312" w:rsidRDefault="00473312" w:rsidP="00473312">
            <w:pPr>
              <w:pStyle w:val="NormalWeb"/>
              <w:rPr>
                <w:rFonts w:ascii="Arial" w:hAnsi="Arial" w:cs="Arial"/>
              </w:rPr>
            </w:pPr>
            <w:r w:rsidRPr="00473312">
              <w:rPr>
                <w:rFonts w:ascii="Arial" w:hAnsi="Arial" w:cs="Arial"/>
              </w:rPr>
              <w:t>(b) Equivalent alternatives for any multimedia presentation shall be synchronized with the presentation.</w:t>
            </w:r>
          </w:p>
        </w:tc>
        <w:tc>
          <w:tcPr>
            <w:tcW w:w="0" w:type="auto"/>
            <w:shd w:val="clear" w:color="auto" w:fill="auto"/>
          </w:tcPr>
          <w:p w14:paraId="258DC97A"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4B772057" w14:textId="77777777" w:rsidR="00473312" w:rsidRPr="00473312" w:rsidRDefault="00473312" w:rsidP="00473312">
            <w:pPr>
              <w:pStyle w:val="NormalWeb"/>
              <w:rPr>
                <w:rFonts w:ascii="Arial" w:hAnsi="Arial" w:cs="Arial"/>
              </w:rPr>
            </w:pPr>
            <w:r w:rsidRPr="00473312">
              <w:rPr>
                <w:rFonts w:ascii="Arial" w:hAnsi="Arial" w:cs="Arial"/>
              </w:rPr>
              <w:t>Our program uses YouTube videos along with a text version of user manuals. Our customized training section does allow our users to link to a YouTube video for training, but are provided a means to give equivalent alternatives.</w:t>
            </w:r>
          </w:p>
        </w:tc>
      </w:tr>
      <w:tr w:rsidR="00473312" w:rsidRPr="00473312" w14:paraId="05F1897B" w14:textId="77777777" w:rsidTr="00473312">
        <w:trPr>
          <w:divId w:val="247806842"/>
        </w:trPr>
        <w:tc>
          <w:tcPr>
            <w:tcW w:w="0" w:type="auto"/>
            <w:shd w:val="clear" w:color="auto" w:fill="auto"/>
          </w:tcPr>
          <w:p w14:paraId="5FDAED03" w14:textId="77777777" w:rsidR="00473312" w:rsidRPr="00473312" w:rsidRDefault="00473312" w:rsidP="00473312">
            <w:pPr>
              <w:pStyle w:val="NormalWeb"/>
              <w:rPr>
                <w:rFonts w:ascii="Arial" w:hAnsi="Arial" w:cs="Arial"/>
              </w:rPr>
            </w:pPr>
            <w:r w:rsidRPr="00473312">
              <w:rPr>
                <w:rFonts w:ascii="Arial" w:hAnsi="Arial" w:cs="Arial"/>
              </w:rPr>
              <w:t>(c) Web pages shall be designed so that all information conveyed with color is also available without color, for example from context or markup.</w:t>
            </w:r>
          </w:p>
        </w:tc>
        <w:tc>
          <w:tcPr>
            <w:tcW w:w="0" w:type="auto"/>
            <w:shd w:val="clear" w:color="auto" w:fill="auto"/>
          </w:tcPr>
          <w:p w14:paraId="6CC384F2"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23D03798" w14:textId="77777777" w:rsidR="00473312" w:rsidRPr="00473312" w:rsidRDefault="00473312" w:rsidP="00473312">
            <w:pPr>
              <w:pStyle w:val="NormalWeb"/>
              <w:rPr>
                <w:rFonts w:ascii="Arial" w:hAnsi="Arial" w:cs="Arial"/>
              </w:rPr>
            </w:pPr>
            <w:r w:rsidRPr="00473312">
              <w:rPr>
                <w:rFonts w:ascii="Arial" w:hAnsi="Arial" w:cs="Arial"/>
              </w:rPr>
              <w:t>Our program uses color only as an additional tool. Text or alternative text provides the user with the information needed.</w:t>
            </w:r>
          </w:p>
        </w:tc>
      </w:tr>
      <w:tr w:rsidR="00473312" w:rsidRPr="00473312" w14:paraId="35EE1C6F" w14:textId="77777777" w:rsidTr="00473312">
        <w:trPr>
          <w:divId w:val="247806842"/>
        </w:trPr>
        <w:tc>
          <w:tcPr>
            <w:tcW w:w="0" w:type="auto"/>
            <w:shd w:val="clear" w:color="auto" w:fill="auto"/>
          </w:tcPr>
          <w:p w14:paraId="1E33DD32" w14:textId="77777777" w:rsidR="00473312" w:rsidRPr="00473312" w:rsidRDefault="00473312" w:rsidP="00473312">
            <w:pPr>
              <w:pStyle w:val="NormalWeb"/>
              <w:rPr>
                <w:rFonts w:ascii="Arial" w:hAnsi="Arial" w:cs="Arial"/>
              </w:rPr>
            </w:pPr>
            <w:r w:rsidRPr="00473312">
              <w:rPr>
                <w:rFonts w:ascii="Arial" w:hAnsi="Arial" w:cs="Arial"/>
              </w:rPr>
              <w:t>(d) Documents shall be organized so they are readable without requiring an associated style sheet.</w:t>
            </w:r>
          </w:p>
        </w:tc>
        <w:tc>
          <w:tcPr>
            <w:tcW w:w="0" w:type="auto"/>
            <w:shd w:val="clear" w:color="auto" w:fill="auto"/>
          </w:tcPr>
          <w:p w14:paraId="46B992C4"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58404D9B" w14:textId="77777777" w:rsidR="00473312" w:rsidRPr="00473312" w:rsidRDefault="00473312" w:rsidP="00473312">
            <w:pPr>
              <w:pStyle w:val="NormalWeb"/>
              <w:rPr>
                <w:rFonts w:ascii="Arial" w:hAnsi="Arial" w:cs="Arial"/>
              </w:rPr>
            </w:pPr>
            <w:r w:rsidRPr="00473312">
              <w:rPr>
                <w:rFonts w:ascii="Arial" w:hAnsi="Arial" w:cs="Arial"/>
              </w:rPr>
              <w:t> </w:t>
            </w:r>
          </w:p>
        </w:tc>
      </w:tr>
      <w:tr w:rsidR="00473312" w:rsidRPr="00473312" w14:paraId="7EE2F3FE" w14:textId="77777777" w:rsidTr="00473312">
        <w:trPr>
          <w:divId w:val="247806842"/>
        </w:trPr>
        <w:tc>
          <w:tcPr>
            <w:tcW w:w="0" w:type="auto"/>
            <w:shd w:val="clear" w:color="auto" w:fill="auto"/>
          </w:tcPr>
          <w:p w14:paraId="0AC5A219" w14:textId="77777777" w:rsidR="00473312" w:rsidRPr="00473312" w:rsidRDefault="00473312" w:rsidP="00473312">
            <w:pPr>
              <w:pStyle w:val="NormalWeb"/>
              <w:rPr>
                <w:rFonts w:ascii="Arial" w:hAnsi="Arial" w:cs="Arial"/>
              </w:rPr>
            </w:pPr>
            <w:r w:rsidRPr="00473312">
              <w:rPr>
                <w:rFonts w:ascii="Arial" w:hAnsi="Arial" w:cs="Arial"/>
              </w:rPr>
              <w:t>(e) Redundant text links shall be provided for each active region of a server-side image map.</w:t>
            </w:r>
          </w:p>
        </w:tc>
        <w:tc>
          <w:tcPr>
            <w:tcW w:w="0" w:type="auto"/>
            <w:shd w:val="clear" w:color="auto" w:fill="auto"/>
          </w:tcPr>
          <w:p w14:paraId="5AE84F67" w14:textId="77777777" w:rsidR="00473312" w:rsidRPr="00473312" w:rsidRDefault="00473312" w:rsidP="00473312">
            <w:pPr>
              <w:pStyle w:val="NormalWeb"/>
              <w:rPr>
                <w:rFonts w:ascii="Arial" w:hAnsi="Arial" w:cs="Arial"/>
              </w:rPr>
            </w:pPr>
            <w:r w:rsidRPr="00473312">
              <w:rPr>
                <w:rFonts w:ascii="Arial" w:hAnsi="Arial" w:cs="Arial"/>
              </w:rPr>
              <w:t> Not applicable</w:t>
            </w:r>
          </w:p>
        </w:tc>
        <w:tc>
          <w:tcPr>
            <w:tcW w:w="0" w:type="auto"/>
            <w:shd w:val="clear" w:color="auto" w:fill="auto"/>
          </w:tcPr>
          <w:p w14:paraId="1D3B16B6" w14:textId="77777777" w:rsidR="00473312" w:rsidRPr="00473312" w:rsidRDefault="00473312" w:rsidP="00473312">
            <w:pPr>
              <w:pStyle w:val="NormalWeb"/>
              <w:rPr>
                <w:rFonts w:ascii="Arial" w:hAnsi="Arial" w:cs="Arial"/>
              </w:rPr>
            </w:pPr>
            <w:r w:rsidRPr="00473312">
              <w:rPr>
                <w:rFonts w:ascii="Arial" w:hAnsi="Arial" w:cs="Arial"/>
              </w:rPr>
              <w:t>Server-side Image maps are not used in our program.</w:t>
            </w:r>
          </w:p>
        </w:tc>
      </w:tr>
      <w:tr w:rsidR="00473312" w:rsidRPr="00473312" w14:paraId="26A30BDD" w14:textId="77777777" w:rsidTr="00473312">
        <w:trPr>
          <w:divId w:val="247806842"/>
        </w:trPr>
        <w:tc>
          <w:tcPr>
            <w:tcW w:w="0" w:type="auto"/>
            <w:shd w:val="clear" w:color="auto" w:fill="auto"/>
          </w:tcPr>
          <w:p w14:paraId="63B75A19" w14:textId="77777777" w:rsidR="00473312" w:rsidRPr="00473312" w:rsidRDefault="00473312" w:rsidP="00473312">
            <w:pPr>
              <w:pStyle w:val="NormalWeb"/>
              <w:rPr>
                <w:rFonts w:ascii="Arial" w:hAnsi="Arial" w:cs="Arial"/>
              </w:rPr>
            </w:pPr>
            <w:r w:rsidRPr="00473312">
              <w:rPr>
                <w:rFonts w:ascii="Arial" w:hAnsi="Arial" w:cs="Arial"/>
              </w:rPr>
              <w:t xml:space="preserve">(f) Client-side image maps shall be provided instead of server-side image maps except where the </w:t>
            </w:r>
            <w:r w:rsidRPr="00473312">
              <w:rPr>
                <w:rFonts w:ascii="Arial" w:hAnsi="Arial" w:cs="Arial"/>
              </w:rPr>
              <w:lastRenderedPageBreak/>
              <w:t>regions cannot be defined with an available geometric shape.</w:t>
            </w:r>
          </w:p>
        </w:tc>
        <w:tc>
          <w:tcPr>
            <w:tcW w:w="0" w:type="auto"/>
            <w:shd w:val="clear" w:color="auto" w:fill="auto"/>
          </w:tcPr>
          <w:p w14:paraId="0C08509E" w14:textId="77777777" w:rsidR="00473312" w:rsidRPr="00473312" w:rsidRDefault="00473312" w:rsidP="00473312">
            <w:pPr>
              <w:pStyle w:val="NormalWeb"/>
              <w:rPr>
                <w:rFonts w:ascii="Arial" w:hAnsi="Arial" w:cs="Arial"/>
              </w:rPr>
            </w:pPr>
            <w:r w:rsidRPr="00473312">
              <w:rPr>
                <w:rFonts w:ascii="Arial" w:hAnsi="Arial" w:cs="Arial"/>
              </w:rPr>
              <w:lastRenderedPageBreak/>
              <w:t> Not applicable</w:t>
            </w:r>
          </w:p>
        </w:tc>
        <w:tc>
          <w:tcPr>
            <w:tcW w:w="0" w:type="auto"/>
            <w:shd w:val="clear" w:color="auto" w:fill="auto"/>
          </w:tcPr>
          <w:p w14:paraId="36098794" w14:textId="77777777" w:rsidR="00473312" w:rsidRPr="00473312" w:rsidRDefault="00473312" w:rsidP="00473312">
            <w:pPr>
              <w:pStyle w:val="NormalWeb"/>
              <w:rPr>
                <w:rFonts w:ascii="Arial" w:hAnsi="Arial" w:cs="Arial"/>
              </w:rPr>
            </w:pPr>
            <w:r w:rsidRPr="00473312">
              <w:rPr>
                <w:rFonts w:ascii="Arial" w:hAnsi="Arial" w:cs="Arial"/>
              </w:rPr>
              <w:t xml:space="preserve">Our program does not use client-side image maps. We do </w:t>
            </w:r>
            <w:r w:rsidRPr="00473312">
              <w:rPr>
                <w:rFonts w:ascii="Arial" w:hAnsi="Arial" w:cs="Arial"/>
              </w:rPr>
              <w:lastRenderedPageBreak/>
              <w:t>provide an html editor in our customized training section that a user could include one, but that would be reviewed and discouraged.</w:t>
            </w:r>
          </w:p>
        </w:tc>
      </w:tr>
      <w:tr w:rsidR="00473312" w:rsidRPr="00473312" w14:paraId="1C472509" w14:textId="77777777" w:rsidTr="00473312">
        <w:trPr>
          <w:divId w:val="247806842"/>
        </w:trPr>
        <w:tc>
          <w:tcPr>
            <w:tcW w:w="0" w:type="auto"/>
            <w:shd w:val="clear" w:color="auto" w:fill="auto"/>
          </w:tcPr>
          <w:p w14:paraId="580AE19E" w14:textId="77777777" w:rsidR="00473312" w:rsidRPr="00473312" w:rsidRDefault="00473312" w:rsidP="00473312">
            <w:pPr>
              <w:pStyle w:val="NormalWeb"/>
              <w:rPr>
                <w:rFonts w:ascii="Arial" w:hAnsi="Arial" w:cs="Arial"/>
              </w:rPr>
            </w:pPr>
            <w:r w:rsidRPr="00473312">
              <w:rPr>
                <w:rFonts w:ascii="Arial" w:hAnsi="Arial" w:cs="Arial"/>
              </w:rPr>
              <w:lastRenderedPageBreak/>
              <w:t>(g) Row and column headers shall be identified for data tables.</w:t>
            </w:r>
          </w:p>
        </w:tc>
        <w:tc>
          <w:tcPr>
            <w:tcW w:w="0" w:type="auto"/>
            <w:shd w:val="clear" w:color="auto" w:fill="auto"/>
          </w:tcPr>
          <w:p w14:paraId="347E5D6A"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6ED27E60" w14:textId="77777777" w:rsidR="00473312" w:rsidRPr="00473312" w:rsidRDefault="00473312" w:rsidP="00473312">
            <w:pPr>
              <w:pStyle w:val="NormalWeb"/>
              <w:rPr>
                <w:rFonts w:ascii="Arial" w:hAnsi="Arial" w:cs="Arial"/>
              </w:rPr>
            </w:pPr>
            <w:r w:rsidRPr="00473312">
              <w:rPr>
                <w:rFonts w:ascii="Arial" w:hAnsi="Arial" w:cs="Arial"/>
              </w:rPr>
              <w:t>Our program data tables take advantage of headers for rows and columns.</w:t>
            </w:r>
          </w:p>
        </w:tc>
      </w:tr>
      <w:tr w:rsidR="00473312" w:rsidRPr="00473312" w14:paraId="01D2C64F" w14:textId="77777777" w:rsidTr="00473312">
        <w:trPr>
          <w:divId w:val="247806842"/>
        </w:trPr>
        <w:tc>
          <w:tcPr>
            <w:tcW w:w="2350" w:type="pct"/>
            <w:shd w:val="clear" w:color="auto" w:fill="auto"/>
          </w:tcPr>
          <w:p w14:paraId="70647CFE" w14:textId="77777777" w:rsidR="00473312" w:rsidRPr="00473312" w:rsidRDefault="00473312" w:rsidP="00473312">
            <w:pPr>
              <w:pStyle w:val="NormalWeb"/>
              <w:rPr>
                <w:rFonts w:ascii="Arial" w:hAnsi="Arial" w:cs="Arial"/>
              </w:rPr>
            </w:pPr>
            <w:r w:rsidRPr="00473312">
              <w:rPr>
                <w:rFonts w:ascii="Arial" w:hAnsi="Arial" w:cs="Arial"/>
              </w:rPr>
              <w:t>(h) Markup shall be used to associate data cells and header cells for data tables that have two or more logical levels of row or column headers.</w:t>
            </w:r>
          </w:p>
        </w:tc>
        <w:tc>
          <w:tcPr>
            <w:tcW w:w="0" w:type="auto"/>
            <w:shd w:val="clear" w:color="auto" w:fill="auto"/>
          </w:tcPr>
          <w:p w14:paraId="5A1C1B5A"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035227F0" w14:textId="77777777" w:rsidR="00473312" w:rsidRPr="00473312" w:rsidRDefault="00473312" w:rsidP="00473312">
            <w:pPr>
              <w:pStyle w:val="NormalWeb"/>
              <w:rPr>
                <w:rFonts w:ascii="Arial" w:hAnsi="Arial" w:cs="Arial"/>
              </w:rPr>
            </w:pPr>
            <w:r w:rsidRPr="00473312">
              <w:rPr>
                <w:rFonts w:ascii="Arial" w:hAnsi="Arial" w:cs="Arial"/>
              </w:rPr>
              <w:t>Our program does not include data tables with two or more logical levels of row or column headers.</w:t>
            </w:r>
          </w:p>
        </w:tc>
      </w:tr>
      <w:tr w:rsidR="00473312" w:rsidRPr="00473312" w14:paraId="546C71A1" w14:textId="77777777" w:rsidTr="00473312">
        <w:trPr>
          <w:divId w:val="247806842"/>
        </w:trPr>
        <w:tc>
          <w:tcPr>
            <w:tcW w:w="0" w:type="auto"/>
            <w:shd w:val="clear" w:color="auto" w:fill="auto"/>
          </w:tcPr>
          <w:p w14:paraId="0E0E66F2" w14:textId="77777777" w:rsidR="00473312" w:rsidRPr="00473312" w:rsidRDefault="00473312" w:rsidP="00473312">
            <w:pPr>
              <w:pStyle w:val="NormalWeb"/>
              <w:rPr>
                <w:rFonts w:ascii="Arial" w:hAnsi="Arial" w:cs="Arial"/>
              </w:rPr>
            </w:pPr>
            <w:r w:rsidRPr="00473312">
              <w:rPr>
                <w:rFonts w:ascii="Arial" w:hAnsi="Arial" w:cs="Arial"/>
              </w:rPr>
              <w:t>(</w:t>
            </w:r>
            <w:proofErr w:type="spellStart"/>
            <w:r w:rsidRPr="00473312">
              <w:rPr>
                <w:rFonts w:ascii="Arial" w:hAnsi="Arial" w:cs="Arial"/>
              </w:rPr>
              <w:t>i</w:t>
            </w:r>
            <w:proofErr w:type="spellEnd"/>
            <w:r w:rsidRPr="00473312">
              <w:rPr>
                <w:rFonts w:ascii="Arial" w:hAnsi="Arial" w:cs="Arial"/>
              </w:rPr>
              <w:t>) Frames shall be titled with text that facilitates frame identification and navigation</w:t>
            </w:r>
          </w:p>
        </w:tc>
        <w:tc>
          <w:tcPr>
            <w:tcW w:w="0" w:type="auto"/>
            <w:shd w:val="clear" w:color="auto" w:fill="auto"/>
          </w:tcPr>
          <w:p w14:paraId="59901CC3" w14:textId="77777777" w:rsidR="00473312" w:rsidRPr="00473312" w:rsidRDefault="00473312" w:rsidP="00473312">
            <w:pPr>
              <w:pStyle w:val="NormalWeb"/>
              <w:rPr>
                <w:rFonts w:ascii="Arial" w:hAnsi="Arial" w:cs="Arial"/>
              </w:rPr>
            </w:pPr>
            <w:r w:rsidRPr="00473312">
              <w:rPr>
                <w:rFonts w:ascii="Arial" w:hAnsi="Arial" w:cs="Arial"/>
              </w:rPr>
              <w:t> Not applicable</w:t>
            </w:r>
          </w:p>
        </w:tc>
        <w:tc>
          <w:tcPr>
            <w:tcW w:w="0" w:type="auto"/>
            <w:shd w:val="clear" w:color="auto" w:fill="auto"/>
          </w:tcPr>
          <w:p w14:paraId="08AC48AB" w14:textId="77777777" w:rsidR="00473312" w:rsidRPr="00473312" w:rsidRDefault="00473312" w:rsidP="00473312">
            <w:pPr>
              <w:pStyle w:val="NormalWeb"/>
              <w:rPr>
                <w:rFonts w:ascii="Arial" w:hAnsi="Arial" w:cs="Arial"/>
              </w:rPr>
            </w:pPr>
            <w:r w:rsidRPr="00473312">
              <w:rPr>
                <w:rFonts w:ascii="Arial" w:hAnsi="Arial" w:cs="Arial"/>
              </w:rPr>
              <w:t>Our program not use frames.</w:t>
            </w:r>
          </w:p>
        </w:tc>
      </w:tr>
      <w:tr w:rsidR="00473312" w:rsidRPr="00473312" w14:paraId="58AFE188" w14:textId="77777777" w:rsidTr="00473312">
        <w:trPr>
          <w:divId w:val="247806842"/>
        </w:trPr>
        <w:tc>
          <w:tcPr>
            <w:tcW w:w="0" w:type="auto"/>
            <w:shd w:val="clear" w:color="auto" w:fill="auto"/>
          </w:tcPr>
          <w:p w14:paraId="5F501F74" w14:textId="77777777" w:rsidR="00473312" w:rsidRPr="00473312" w:rsidRDefault="00473312" w:rsidP="00473312">
            <w:pPr>
              <w:pStyle w:val="NormalWeb"/>
              <w:rPr>
                <w:rFonts w:ascii="Arial" w:hAnsi="Arial" w:cs="Arial"/>
              </w:rPr>
            </w:pPr>
            <w:r w:rsidRPr="00473312">
              <w:rPr>
                <w:rFonts w:ascii="Arial" w:hAnsi="Arial" w:cs="Arial"/>
              </w:rPr>
              <w:t>(j) Pages shall be designed to avoid causing the screen to flicker with a frequency greater than 2 Hz and lower than 55 Hz.</w:t>
            </w:r>
          </w:p>
        </w:tc>
        <w:tc>
          <w:tcPr>
            <w:tcW w:w="0" w:type="auto"/>
            <w:shd w:val="clear" w:color="auto" w:fill="auto"/>
          </w:tcPr>
          <w:p w14:paraId="1FD3898C"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115082A0" w14:textId="77777777" w:rsidR="00473312" w:rsidRPr="00473312" w:rsidRDefault="00473312" w:rsidP="00473312">
            <w:pPr>
              <w:pStyle w:val="NormalWeb"/>
              <w:rPr>
                <w:rFonts w:ascii="Arial" w:hAnsi="Arial" w:cs="Arial"/>
              </w:rPr>
            </w:pPr>
            <w:r w:rsidRPr="00473312">
              <w:rPr>
                <w:rFonts w:ascii="Arial" w:hAnsi="Arial" w:cs="Arial"/>
              </w:rPr>
              <w:t>Our program is not designed in a way that would cause flickering.</w:t>
            </w:r>
          </w:p>
        </w:tc>
      </w:tr>
      <w:tr w:rsidR="00473312" w:rsidRPr="00473312" w14:paraId="657B3489" w14:textId="77777777" w:rsidTr="00473312">
        <w:trPr>
          <w:divId w:val="247806842"/>
        </w:trPr>
        <w:tc>
          <w:tcPr>
            <w:tcW w:w="0" w:type="auto"/>
            <w:shd w:val="clear" w:color="auto" w:fill="auto"/>
          </w:tcPr>
          <w:p w14:paraId="6E6BFB17" w14:textId="77777777" w:rsidR="00473312" w:rsidRPr="00473312" w:rsidRDefault="00473312" w:rsidP="00473312">
            <w:pPr>
              <w:pStyle w:val="NormalWeb"/>
              <w:rPr>
                <w:rFonts w:ascii="Arial" w:hAnsi="Arial" w:cs="Arial"/>
              </w:rPr>
            </w:pPr>
            <w:r w:rsidRPr="00473312">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shd w:val="clear" w:color="auto" w:fill="auto"/>
          </w:tcPr>
          <w:p w14:paraId="3F8C95A5"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0F55B130" w14:textId="77777777" w:rsidR="00473312" w:rsidRPr="00473312" w:rsidRDefault="00473312" w:rsidP="00473312">
            <w:pPr>
              <w:pStyle w:val="NormalWeb"/>
              <w:rPr>
                <w:rFonts w:ascii="Arial" w:hAnsi="Arial" w:cs="Arial"/>
              </w:rPr>
            </w:pPr>
            <w:r w:rsidRPr="00473312">
              <w:rPr>
                <w:rFonts w:ascii="Arial" w:hAnsi="Arial" w:cs="Arial"/>
              </w:rPr>
              <w:t>??</w:t>
            </w:r>
          </w:p>
        </w:tc>
      </w:tr>
      <w:tr w:rsidR="00473312" w:rsidRPr="00473312" w14:paraId="153AA6A8" w14:textId="77777777" w:rsidTr="00473312">
        <w:trPr>
          <w:divId w:val="247806842"/>
        </w:trPr>
        <w:tc>
          <w:tcPr>
            <w:tcW w:w="0" w:type="auto"/>
            <w:shd w:val="clear" w:color="auto" w:fill="auto"/>
          </w:tcPr>
          <w:p w14:paraId="429B4B27" w14:textId="77777777" w:rsidR="00473312" w:rsidRPr="00473312" w:rsidRDefault="00473312" w:rsidP="00473312">
            <w:pPr>
              <w:pStyle w:val="NormalWeb"/>
              <w:rPr>
                <w:rFonts w:ascii="Arial" w:hAnsi="Arial" w:cs="Arial"/>
              </w:rPr>
            </w:pPr>
            <w:r w:rsidRPr="00473312">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shd w:val="clear" w:color="auto" w:fill="auto"/>
          </w:tcPr>
          <w:p w14:paraId="5A9EF9C6"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1FE0FC45" w14:textId="77777777" w:rsidR="00473312" w:rsidRPr="00473312" w:rsidRDefault="00473312" w:rsidP="00473312">
            <w:pPr>
              <w:pStyle w:val="NormalWeb"/>
              <w:rPr>
                <w:rFonts w:ascii="Arial" w:hAnsi="Arial" w:cs="Arial"/>
              </w:rPr>
            </w:pPr>
            <w:r w:rsidRPr="00473312">
              <w:rPr>
                <w:rFonts w:ascii="Arial" w:hAnsi="Arial" w:cs="Arial"/>
              </w:rPr>
              <w:t>Scripting language is used to display or hide elements. However, the content is part of the body of the html and is understood by screen readers.</w:t>
            </w:r>
          </w:p>
        </w:tc>
      </w:tr>
      <w:tr w:rsidR="00473312" w:rsidRPr="00473312" w14:paraId="37B00383" w14:textId="77777777" w:rsidTr="00473312">
        <w:trPr>
          <w:divId w:val="247806842"/>
        </w:trPr>
        <w:tc>
          <w:tcPr>
            <w:tcW w:w="0" w:type="auto"/>
            <w:shd w:val="clear" w:color="auto" w:fill="auto"/>
          </w:tcPr>
          <w:p w14:paraId="0618285E" w14:textId="77777777" w:rsidR="00473312" w:rsidRPr="00473312" w:rsidRDefault="00473312" w:rsidP="00473312">
            <w:pPr>
              <w:pStyle w:val="NormalWeb"/>
              <w:rPr>
                <w:rFonts w:ascii="Arial" w:hAnsi="Arial" w:cs="Arial"/>
              </w:rPr>
            </w:pPr>
            <w:r w:rsidRPr="00473312">
              <w:rPr>
                <w:rFonts w:ascii="Arial" w:hAnsi="Arial" w:cs="Arial"/>
              </w:rPr>
              <w:t xml:space="preserve">(m) When a web page requires that an applet, plug-in or other application be present on the client system to interpret page content, the page must </w:t>
            </w:r>
            <w:r w:rsidRPr="00473312">
              <w:rPr>
                <w:rFonts w:ascii="Arial" w:hAnsi="Arial" w:cs="Arial"/>
              </w:rPr>
              <w:lastRenderedPageBreak/>
              <w:t xml:space="preserve">provide a link to a plug-in or applet that complies with §1194.21(a) through (l). </w:t>
            </w:r>
          </w:p>
        </w:tc>
        <w:tc>
          <w:tcPr>
            <w:tcW w:w="0" w:type="auto"/>
            <w:shd w:val="clear" w:color="auto" w:fill="auto"/>
          </w:tcPr>
          <w:p w14:paraId="67D14D80" w14:textId="77777777" w:rsidR="00473312" w:rsidRPr="00473312" w:rsidRDefault="00473312" w:rsidP="00473312">
            <w:pPr>
              <w:pStyle w:val="NormalWeb"/>
              <w:rPr>
                <w:rFonts w:ascii="Arial" w:hAnsi="Arial" w:cs="Arial"/>
              </w:rPr>
            </w:pPr>
            <w:r w:rsidRPr="00473312">
              <w:rPr>
                <w:rFonts w:ascii="Arial" w:hAnsi="Arial" w:cs="Arial"/>
              </w:rPr>
              <w:lastRenderedPageBreak/>
              <w:t> Not applicable</w:t>
            </w:r>
          </w:p>
        </w:tc>
        <w:tc>
          <w:tcPr>
            <w:tcW w:w="0" w:type="auto"/>
            <w:shd w:val="clear" w:color="auto" w:fill="auto"/>
          </w:tcPr>
          <w:p w14:paraId="63971FE8" w14:textId="77777777" w:rsidR="00473312" w:rsidRPr="00473312" w:rsidRDefault="00473312" w:rsidP="00473312">
            <w:pPr>
              <w:pStyle w:val="NormalWeb"/>
              <w:rPr>
                <w:rFonts w:ascii="Arial" w:hAnsi="Arial" w:cs="Arial"/>
              </w:rPr>
            </w:pPr>
            <w:r w:rsidRPr="00473312">
              <w:rPr>
                <w:rFonts w:ascii="Arial" w:hAnsi="Arial" w:cs="Arial"/>
              </w:rPr>
              <w:t>Our program does not use applets or plugins.</w:t>
            </w:r>
          </w:p>
        </w:tc>
      </w:tr>
      <w:tr w:rsidR="00473312" w:rsidRPr="00473312" w14:paraId="5840B860" w14:textId="77777777" w:rsidTr="00473312">
        <w:trPr>
          <w:divId w:val="247806842"/>
        </w:trPr>
        <w:tc>
          <w:tcPr>
            <w:tcW w:w="0" w:type="auto"/>
            <w:shd w:val="clear" w:color="auto" w:fill="auto"/>
          </w:tcPr>
          <w:p w14:paraId="76839892" w14:textId="77777777" w:rsidR="00473312" w:rsidRPr="00473312" w:rsidRDefault="00473312" w:rsidP="00473312">
            <w:pPr>
              <w:pStyle w:val="NormalWeb"/>
              <w:rPr>
                <w:rFonts w:ascii="Arial" w:hAnsi="Arial" w:cs="Arial"/>
              </w:rPr>
            </w:pPr>
            <w:r w:rsidRPr="00473312">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shd w:val="clear" w:color="auto" w:fill="auto"/>
          </w:tcPr>
          <w:p w14:paraId="31810D07"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3EDDA647" w14:textId="77777777" w:rsidR="00473312" w:rsidRPr="00473312" w:rsidRDefault="00473312" w:rsidP="00473312">
            <w:pPr>
              <w:pStyle w:val="NormalWeb"/>
              <w:rPr>
                <w:rFonts w:ascii="Arial" w:hAnsi="Arial" w:cs="Arial"/>
              </w:rPr>
            </w:pPr>
            <w:r w:rsidRPr="00473312">
              <w:rPr>
                <w:rFonts w:ascii="Arial" w:hAnsi="Arial" w:cs="Arial"/>
              </w:rPr>
              <w:t>Our program includes electronic forms designed to label instructions and elements as well as submission of the form.</w:t>
            </w:r>
          </w:p>
        </w:tc>
      </w:tr>
      <w:tr w:rsidR="00473312" w:rsidRPr="00473312" w14:paraId="0CF08621" w14:textId="77777777" w:rsidTr="00473312">
        <w:trPr>
          <w:divId w:val="247806842"/>
        </w:trPr>
        <w:tc>
          <w:tcPr>
            <w:tcW w:w="0" w:type="auto"/>
            <w:shd w:val="clear" w:color="auto" w:fill="auto"/>
          </w:tcPr>
          <w:p w14:paraId="45EE18C3" w14:textId="77777777" w:rsidR="00473312" w:rsidRPr="00473312" w:rsidRDefault="00473312" w:rsidP="00473312">
            <w:pPr>
              <w:pStyle w:val="NormalWeb"/>
              <w:rPr>
                <w:rFonts w:ascii="Arial" w:hAnsi="Arial" w:cs="Arial"/>
              </w:rPr>
            </w:pPr>
            <w:r w:rsidRPr="00473312">
              <w:rPr>
                <w:rFonts w:ascii="Arial" w:hAnsi="Arial" w:cs="Arial"/>
              </w:rPr>
              <w:t xml:space="preserve">(o) A method shall be provided that permits users to skip repetitive navigation links. </w:t>
            </w:r>
          </w:p>
        </w:tc>
        <w:tc>
          <w:tcPr>
            <w:tcW w:w="0" w:type="auto"/>
            <w:shd w:val="clear" w:color="auto" w:fill="auto"/>
          </w:tcPr>
          <w:p w14:paraId="5A38BB2B"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4D7141A7" w14:textId="77777777" w:rsidR="00473312" w:rsidRPr="00473312" w:rsidRDefault="00473312" w:rsidP="00473312">
            <w:pPr>
              <w:pStyle w:val="NormalWeb"/>
              <w:rPr>
                <w:rFonts w:ascii="Arial" w:hAnsi="Arial" w:cs="Arial"/>
              </w:rPr>
            </w:pPr>
            <w:r w:rsidRPr="00473312">
              <w:rPr>
                <w:rFonts w:ascii="Arial" w:hAnsi="Arial" w:cs="Arial"/>
              </w:rPr>
              <w:t> ??</w:t>
            </w:r>
          </w:p>
        </w:tc>
      </w:tr>
      <w:tr w:rsidR="00473312" w:rsidRPr="00473312" w14:paraId="0EAAEA45" w14:textId="77777777" w:rsidTr="00473312">
        <w:trPr>
          <w:divId w:val="247806842"/>
        </w:trPr>
        <w:tc>
          <w:tcPr>
            <w:tcW w:w="0" w:type="auto"/>
            <w:shd w:val="clear" w:color="auto" w:fill="auto"/>
          </w:tcPr>
          <w:p w14:paraId="02564708" w14:textId="77777777" w:rsidR="00473312" w:rsidRPr="00473312" w:rsidRDefault="00473312" w:rsidP="00473312">
            <w:pPr>
              <w:pStyle w:val="NormalWeb"/>
              <w:rPr>
                <w:rFonts w:ascii="Arial" w:hAnsi="Arial" w:cs="Arial"/>
              </w:rPr>
            </w:pPr>
            <w:r w:rsidRPr="00473312">
              <w:rPr>
                <w:rFonts w:ascii="Arial" w:hAnsi="Arial" w:cs="Arial"/>
              </w:rPr>
              <w:t xml:space="preserve">(p) When a timed response is required, the user shall be alerted and given sufficient time to indicate more time is required. </w:t>
            </w:r>
          </w:p>
        </w:tc>
        <w:tc>
          <w:tcPr>
            <w:tcW w:w="0" w:type="auto"/>
            <w:shd w:val="clear" w:color="auto" w:fill="auto"/>
          </w:tcPr>
          <w:p w14:paraId="42EFA35F" w14:textId="77777777" w:rsidR="00473312" w:rsidRPr="00473312" w:rsidRDefault="00473312" w:rsidP="00473312">
            <w:pPr>
              <w:pStyle w:val="NormalWeb"/>
              <w:rPr>
                <w:rFonts w:ascii="Arial" w:hAnsi="Arial" w:cs="Arial"/>
              </w:rPr>
            </w:pPr>
            <w:r w:rsidRPr="00473312">
              <w:rPr>
                <w:rFonts w:ascii="Arial" w:hAnsi="Arial" w:cs="Arial"/>
              </w:rPr>
              <w:t> Not applicable</w:t>
            </w:r>
          </w:p>
        </w:tc>
        <w:tc>
          <w:tcPr>
            <w:tcW w:w="0" w:type="auto"/>
            <w:shd w:val="clear" w:color="auto" w:fill="auto"/>
          </w:tcPr>
          <w:p w14:paraId="7E5B4675" w14:textId="77777777" w:rsidR="00473312" w:rsidRPr="00473312" w:rsidRDefault="00473312" w:rsidP="00473312">
            <w:pPr>
              <w:pStyle w:val="NormalWeb"/>
              <w:rPr>
                <w:rFonts w:ascii="Arial" w:hAnsi="Arial" w:cs="Arial"/>
              </w:rPr>
            </w:pPr>
            <w:r w:rsidRPr="00473312">
              <w:rPr>
                <w:rFonts w:ascii="Arial" w:hAnsi="Arial" w:cs="Arial"/>
              </w:rPr>
              <w:t>Our program does not require timed responses.</w:t>
            </w:r>
          </w:p>
        </w:tc>
      </w:tr>
      <w:tr w:rsidR="00473312" w:rsidRPr="00473312" w14:paraId="434B346B" w14:textId="77777777" w:rsidTr="00473312">
        <w:trPr>
          <w:divId w:val="247806842"/>
        </w:trPr>
        <w:tc>
          <w:tcPr>
            <w:tcW w:w="0" w:type="auto"/>
            <w:shd w:val="clear" w:color="auto" w:fill="auto"/>
          </w:tcPr>
          <w:p w14:paraId="4DEA24F8" w14:textId="77777777" w:rsidR="00473312" w:rsidRPr="00473312" w:rsidRDefault="00473312" w:rsidP="00473312">
            <w:pPr>
              <w:pStyle w:val="NormalWeb"/>
              <w:rPr>
                <w:rFonts w:ascii="Arial" w:hAnsi="Arial" w:cs="Arial"/>
              </w:rPr>
            </w:pPr>
          </w:p>
        </w:tc>
        <w:tc>
          <w:tcPr>
            <w:tcW w:w="0" w:type="auto"/>
            <w:shd w:val="clear" w:color="auto" w:fill="auto"/>
          </w:tcPr>
          <w:p w14:paraId="2A991802" w14:textId="77777777" w:rsidR="00473312" w:rsidRPr="00473312" w:rsidRDefault="00473312" w:rsidP="00473312">
            <w:pPr>
              <w:pStyle w:val="NormalWeb"/>
              <w:rPr>
                <w:rFonts w:ascii="Arial" w:hAnsi="Arial" w:cs="Arial"/>
              </w:rPr>
            </w:pPr>
          </w:p>
        </w:tc>
        <w:tc>
          <w:tcPr>
            <w:tcW w:w="0" w:type="auto"/>
            <w:shd w:val="clear" w:color="auto" w:fill="auto"/>
          </w:tcPr>
          <w:p w14:paraId="4E3ADD5E" w14:textId="77777777" w:rsidR="00473312" w:rsidRPr="00473312" w:rsidRDefault="00473312" w:rsidP="00473312">
            <w:pPr>
              <w:pStyle w:val="NormalWeb"/>
              <w:rPr>
                <w:rFonts w:ascii="Arial" w:hAnsi="Arial" w:cs="Arial"/>
              </w:rPr>
            </w:pPr>
          </w:p>
        </w:tc>
      </w:tr>
    </w:tbl>
    <w:p w14:paraId="3726BB79" w14:textId="77777777" w:rsidR="00473312" w:rsidRPr="00473312" w:rsidRDefault="00473312" w:rsidP="00473312">
      <w:pPr>
        <w:pStyle w:val="NormalWeb"/>
        <w:divId w:val="247806842"/>
        <w:rPr>
          <w:rFonts w:ascii="Arial" w:hAnsi="Arial" w:cs="Arial"/>
          <w:b/>
          <w:bCs/>
        </w:rPr>
      </w:pPr>
      <w:r w:rsidRPr="00473312">
        <w:rPr>
          <w:rFonts w:ascii="Arial" w:hAnsi="Arial" w:cs="Arial"/>
          <w:b/>
          <w:bCs/>
        </w:rPr>
        <w:t>Section 1194.31: Functional Performance Criteria</w:t>
      </w:r>
    </w:p>
    <w:p w14:paraId="63F2D930" w14:textId="77777777" w:rsidR="00473312" w:rsidRPr="00473312" w:rsidRDefault="00473312" w:rsidP="00473312">
      <w:pPr>
        <w:pStyle w:val="NormalWeb"/>
        <w:divId w:val="247806842"/>
        <w:rPr>
          <w:rFonts w:ascii="Arial" w:hAnsi="Arial" w:cs="Arial"/>
        </w:rPr>
      </w:pPr>
    </w:p>
    <w:tbl>
      <w:tblPr>
        <w:tblW w:w="4750" w:type="pct"/>
        <w:tblBorders>
          <w:insideH w:val="single" w:sz="4" w:space="0" w:color="auto"/>
        </w:tblBorders>
        <w:tblLook w:val="0000" w:firstRow="0" w:lastRow="0" w:firstColumn="0" w:lastColumn="0" w:noHBand="0" w:noVBand="0"/>
      </w:tblPr>
      <w:tblGrid>
        <w:gridCol w:w="4105"/>
        <w:gridCol w:w="4105"/>
        <w:gridCol w:w="4102"/>
      </w:tblGrid>
      <w:tr w:rsidR="00473312" w:rsidRPr="00473312" w14:paraId="3FFE1F46" w14:textId="77777777" w:rsidTr="00473312">
        <w:trPr>
          <w:divId w:val="247806842"/>
        </w:trPr>
        <w:tc>
          <w:tcPr>
            <w:tcW w:w="1667" w:type="pct"/>
            <w:shd w:val="clear" w:color="auto" w:fill="7F7F7F"/>
          </w:tcPr>
          <w:p w14:paraId="7682E42B" w14:textId="77777777" w:rsidR="00473312" w:rsidRPr="00473312" w:rsidRDefault="00473312" w:rsidP="00473312">
            <w:pPr>
              <w:pStyle w:val="NormalWeb"/>
              <w:rPr>
                <w:rFonts w:ascii="Arial" w:hAnsi="Arial" w:cs="Arial"/>
              </w:rPr>
            </w:pPr>
            <w:r w:rsidRPr="00473312">
              <w:rPr>
                <w:rFonts w:ascii="Arial" w:hAnsi="Arial" w:cs="Arial"/>
                <w:b/>
                <w:bCs/>
                <w:iCs/>
              </w:rPr>
              <w:t>Criteria</w:t>
            </w:r>
          </w:p>
        </w:tc>
        <w:tc>
          <w:tcPr>
            <w:tcW w:w="1667" w:type="pct"/>
            <w:shd w:val="clear" w:color="auto" w:fill="7F7F7F"/>
          </w:tcPr>
          <w:p w14:paraId="16784EBE" w14:textId="77777777" w:rsidR="00473312" w:rsidRPr="00473312" w:rsidRDefault="00473312" w:rsidP="00473312">
            <w:pPr>
              <w:pStyle w:val="NormalWeb"/>
              <w:rPr>
                <w:rFonts w:ascii="Arial" w:hAnsi="Arial" w:cs="Arial"/>
              </w:rPr>
            </w:pPr>
            <w:r w:rsidRPr="00473312">
              <w:rPr>
                <w:rFonts w:ascii="Arial" w:hAnsi="Arial" w:cs="Arial"/>
                <w:b/>
                <w:bCs/>
              </w:rPr>
              <w:t>Supporting Features</w:t>
            </w:r>
          </w:p>
        </w:tc>
        <w:tc>
          <w:tcPr>
            <w:tcW w:w="1666" w:type="pct"/>
            <w:shd w:val="clear" w:color="auto" w:fill="7F7F7F"/>
          </w:tcPr>
          <w:p w14:paraId="20719216" w14:textId="77777777" w:rsidR="00473312" w:rsidRPr="00473312" w:rsidRDefault="00473312" w:rsidP="00473312">
            <w:pPr>
              <w:pStyle w:val="NormalWeb"/>
              <w:rPr>
                <w:rFonts w:ascii="Arial" w:hAnsi="Arial" w:cs="Arial"/>
              </w:rPr>
            </w:pPr>
            <w:r w:rsidRPr="00473312">
              <w:rPr>
                <w:rFonts w:ascii="Arial" w:hAnsi="Arial" w:cs="Arial"/>
                <w:b/>
                <w:bCs/>
              </w:rPr>
              <w:t>Remarks and explanations</w:t>
            </w:r>
          </w:p>
        </w:tc>
      </w:tr>
      <w:tr w:rsidR="00473312" w:rsidRPr="00473312" w14:paraId="485E220B" w14:textId="77777777" w:rsidTr="00473312">
        <w:trPr>
          <w:divId w:val="247806842"/>
        </w:trPr>
        <w:tc>
          <w:tcPr>
            <w:tcW w:w="0" w:type="auto"/>
            <w:shd w:val="clear" w:color="auto" w:fill="auto"/>
          </w:tcPr>
          <w:p w14:paraId="13028CA3" w14:textId="77777777" w:rsidR="00473312" w:rsidRPr="00473312" w:rsidRDefault="00473312" w:rsidP="00473312">
            <w:pPr>
              <w:pStyle w:val="NormalWeb"/>
              <w:rPr>
                <w:rFonts w:ascii="Arial" w:hAnsi="Arial" w:cs="Arial"/>
              </w:rPr>
            </w:pPr>
            <w:r w:rsidRPr="00473312">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shd w:val="clear" w:color="auto" w:fill="auto"/>
          </w:tcPr>
          <w:p w14:paraId="63D9F246" w14:textId="77777777" w:rsidR="00473312" w:rsidRPr="00473312" w:rsidRDefault="00473312" w:rsidP="00473312">
            <w:pPr>
              <w:pStyle w:val="NormalWeb"/>
              <w:rPr>
                <w:rFonts w:ascii="Arial" w:hAnsi="Arial" w:cs="Arial"/>
              </w:rPr>
            </w:pPr>
            <w:r w:rsidRPr="00473312">
              <w:rPr>
                <w:rFonts w:ascii="Arial" w:hAnsi="Arial" w:cs="Arial"/>
              </w:rPr>
              <w:t>Supports when combined with Assistive Technology</w:t>
            </w:r>
          </w:p>
        </w:tc>
        <w:tc>
          <w:tcPr>
            <w:tcW w:w="0" w:type="auto"/>
            <w:shd w:val="clear" w:color="auto" w:fill="auto"/>
          </w:tcPr>
          <w:p w14:paraId="3B3055F3" w14:textId="77777777" w:rsidR="00473312" w:rsidRPr="00473312" w:rsidRDefault="00473312" w:rsidP="00473312">
            <w:pPr>
              <w:pStyle w:val="NormalWeb"/>
              <w:rPr>
                <w:rFonts w:ascii="Arial" w:hAnsi="Arial" w:cs="Arial"/>
              </w:rPr>
            </w:pPr>
            <w:r w:rsidRPr="00473312">
              <w:rPr>
                <w:rFonts w:ascii="Arial" w:hAnsi="Arial" w:cs="Arial"/>
              </w:rPr>
              <w:t>Our program is functional for blind or visually impaired users with the addition of assistive technology.</w:t>
            </w:r>
          </w:p>
        </w:tc>
      </w:tr>
      <w:tr w:rsidR="00473312" w:rsidRPr="00473312" w14:paraId="091D3011" w14:textId="77777777" w:rsidTr="00473312">
        <w:trPr>
          <w:divId w:val="247806842"/>
        </w:trPr>
        <w:tc>
          <w:tcPr>
            <w:tcW w:w="0" w:type="auto"/>
            <w:shd w:val="clear" w:color="auto" w:fill="auto"/>
          </w:tcPr>
          <w:p w14:paraId="5E4CE6DF" w14:textId="77777777" w:rsidR="00473312" w:rsidRPr="00473312" w:rsidRDefault="00473312" w:rsidP="00473312">
            <w:pPr>
              <w:pStyle w:val="NormalWeb"/>
              <w:rPr>
                <w:rFonts w:ascii="Arial" w:hAnsi="Arial" w:cs="Arial"/>
              </w:rPr>
            </w:pPr>
            <w:r w:rsidRPr="00473312">
              <w:rPr>
                <w:rFonts w:ascii="Arial" w:hAnsi="Arial" w:cs="Arial"/>
              </w:rPr>
              <w:t xml:space="preserve">(b) At least one mode of operation and information retrieval that does not require visual acuity greater than 20/70 shall be provided in audio and </w:t>
            </w:r>
            <w:r w:rsidRPr="00473312">
              <w:rPr>
                <w:rFonts w:ascii="Arial" w:hAnsi="Arial" w:cs="Arial"/>
              </w:rPr>
              <w:lastRenderedPageBreak/>
              <w:t>enlarged print output working together or independently, or support for Assistive Technology used by people who are visually impaired shall be provided.</w:t>
            </w:r>
          </w:p>
        </w:tc>
        <w:tc>
          <w:tcPr>
            <w:tcW w:w="0" w:type="auto"/>
            <w:shd w:val="clear" w:color="auto" w:fill="auto"/>
          </w:tcPr>
          <w:p w14:paraId="4741E1E9" w14:textId="77777777" w:rsidR="00473312" w:rsidRPr="00473312" w:rsidRDefault="00473312" w:rsidP="00473312">
            <w:pPr>
              <w:pStyle w:val="NormalWeb"/>
              <w:rPr>
                <w:rFonts w:ascii="Arial" w:hAnsi="Arial" w:cs="Arial"/>
              </w:rPr>
            </w:pPr>
            <w:r w:rsidRPr="00473312">
              <w:rPr>
                <w:rFonts w:ascii="Arial" w:hAnsi="Arial" w:cs="Arial"/>
              </w:rPr>
              <w:lastRenderedPageBreak/>
              <w:t>Supports when combined with Assistive Technology</w:t>
            </w:r>
          </w:p>
        </w:tc>
        <w:tc>
          <w:tcPr>
            <w:tcW w:w="0" w:type="auto"/>
            <w:shd w:val="clear" w:color="auto" w:fill="auto"/>
          </w:tcPr>
          <w:p w14:paraId="45848CDF" w14:textId="77777777" w:rsidR="00473312" w:rsidRPr="00473312" w:rsidRDefault="00473312" w:rsidP="00473312">
            <w:pPr>
              <w:pStyle w:val="NormalWeb"/>
              <w:rPr>
                <w:rFonts w:ascii="Arial" w:hAnsi="Arial" w:cs="Arial"/>
              </w:rPr>
            </w:pPr>
            <w:r w:rsidRPr="00473312">
              <w:rPr>
                <w:rFonts w:ascii="Arial" w:hAnsi="Arial" w:cs="Arial"/>
              </w:rPr>
              <w:t>Our program is functional for blind or visually impaired users with the addition of assistive technology.</w:t>
            </w:r>
          </w:p>
        </w:tc>
      </w:tr>
      <w:tr w:rsidR="00473312" w:rsidRPr="00473312" w14:paraId="031E9E96" w14:textId="77777777" w:rsidTr="00473312">
        <w:trPr>
          <w:divId w:val="247806842"/>
        </w:trPr>
        <w:tc>
          <w:tcPr>
            <w:tcW w:w="0" w:type="auto"/>
            <w:shd w:val="clear" w:color="auto" w:fill="auto"/>
          </w:tcPr>
          <w:p w14:paraId="3FC9A29D" w14:textId="77777777" w:rsidR="00473312" w:rsidRPr="00473312" w:rsidRDefault="00473312" w:rsidP="00473312">
            <w:pPr>
              <w:pStyle w:val="NormalWeb"/>
              <w:rPr>
                <w:rFonts w:ascii="Arial" w:hAnsi="Arial" w:cs="Arial"/>
              </w:rPr>
            </w:pPr>
            <w:r w:rsidRPr="00473312">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shd w:val="clear" w:color="auto" w:fill="auto"/>
          </w:tcPr>
          <w:p w14:paraId="357041D8"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2E9AC905" w14:textId="77777777" w:rsidR="00473312" w:rsidRPr="00473312" w:rsidRDefault="00473312" w:rsidP="00473312">
            <w:pPr>
              <w:pStyle w:val="NormalWeb"/>
              <w:rPr>
                <w:rFonts w:ascii="Arial" w:hAnsi="Arial" w:cs="Arial"/>
              </w:rPr>
            </w:pPr>
            <w:r w:rsidRPr="00473312">
              <w:rPr>
                <w:rFonts w:ascii="Arial" w:hAnsi="Arial" w:cs="Arial"/>
              </w:rPr>
              <w:t>Our program does not require the user to have hearing.</w:t>
            </w:r>
          </w:p>
        </w:tc>
      </w:tr>
      <w:tr w:rsidR="00473312" w:rsidRPr="00473312" w14:paraId="63FB0EC8" w14:textId="77777777" w:rsidTr="00473312">
        <w:trPr>
          <w:divId w:val="247806842"/>
        </w:trPr>
        <w:tc>
          <w:tcPr>
            <w:tcW w:w="0" w:type="auto"/>
            <w:shd w:val="clear" w:color="auto" w:fill="auto"/>
          </w:tcPr>
          <w:p w14:paraId="48B684D5" w14:textId="77777777" w:rsidR="00473312" w:rsidRPr="00473312" w:rsidRDefault="00473312" w:rsidP="00473312">
            <w:pPr>
              <w:pStyle w:val="NormalWeb"/>
              <w:rPr>
                <w:rFonts w:ascii="Arial" w:hAnsi="Arial" w:cs="Arial"/>
              </w:rPr>
            </w:pPr>
            <w:r w:rsidRPr="00473312">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shd w:val="clear" w:color="auto" w:fill="auto"/>
          </w:tcPr>
          <w:p w14:paraId="1D12BCE5" w14:textId="77777777" w:rsidR="00473312" w:rsidRPr="00473312" w:rsidRDefault="00473312" w:rsidP="00473312">
            <w:pPr>
              <w:pStyle w:val="NormalWeb"/>
              <w:rPr>
                <w:rFonts w:ascii="Arial" w:hAnsi="Arial" w:cs="Arial"/>
              </w:rPr>
            </w:pPr>
            <w:r w:rsidRPr="00473312">
              <w:rPr>
                <w:rFonts w:ascii="Arial" w:hAnsi="Arial" w:cs="Arial"/>
              </w:rPr>
              <w:t>Not applicable</w:t>
            </w:r>
          </w:p>
        </w:tc>
        <w:tc>
          <w:tcPr>
            <w:tcW w:w="0" w:type="auto"/>
            <w:shd w:val="clear" w:color="auto" w:fill="auto"/>
          </w:tcPr>
          <w:p w14:paraId="72E55BAE" w14:textId="77777777" w:rsidR="00473312" w:rsidRPr="00473312" w:rsidRDefault="00473312" w:rsidP="00473312">
            <w:pPr>
              <w:pStyle w:val="NormalWeb"/>
              <w:rPr>
                <w:rFonts w:ascii="Arial" w:hAnsi="Arial" w:cs="Arial"/>
              </w:rPr>
            </w:pPr>
            <w:r w:rsidRPr="00473312">
              <w:rPr>
                <w:rFonts w:ascii="Arial" w:hAnsi="Arial" w:cs="Arial"/>
              </w:rPr>
              <w:t>Our program does not require the user to have hearing.</w:t>
            </w:r>
          </w:p>
        </w:tc>
      </w:tr>
      <w:tr w:rsidR="00473312" w:rsidRPr="00473312" w14:paraId="7823F2C2" w14:textId="77777777" w:rsidTr="00473312">
        <w:trPr>
          <w:divId w:val="247806842"/>
        </w:trPr>
        <w:tc>
          <w:tcPr>
            <w:tcW w:w="0" w:type="auto"/>
            <w:shd w:val="clear" w:color="auto" w:fill="auto"/>
          </w:tcPr>
          <w:p w14:paraId="3172F024" w14:textId="77777777" w:rsidR="00473312" w:rsidRPr="00473312" w:rsidRDefault="00473312" w:rsidP="00473312">
            <w:pPr>
              <w:pStyle w:val="NormalWeb"/>
              <w:rPr>
                <w:rFonts w:ascii="Arial" w:hAnsi="Arial" w:cs="Arial"/>
              </w:rPr>
            </w:pPr>
            <w:r w:rsidRPr="00473312">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0" w:type="auto"/>
            <w:shd w:val="clear" w:color="auto" w:fill="auto"/>
          </w:tcPr>
          <w:p w14:paraId="2173549F" w14:textId="77777777" w:rsidR="00473312" w:rsidRPr="00473312" w:rsidRDefault="00473312" w:rsidP="00473312">
            <w:pPr>
              <w:pStyle w:val="NormalWeb"/>
              <w:rPr>
                <w:rFonts w:ascii="Arial" w:hAnsi="Arial" w:cs="Arial"/>
              </w:rPr>
            </w:pPr>
            <w:r w:rsidRPr="00473312">
              <w:rPr>
                <w:rFonts w:ascii="Arial" w:hAnsi="Arial" w:cs="Arial"/>
              </w:rPr>
              <w:t>Supports</w:t>
            </w:r>
          </w:p>
        </w:tc>
        <w:tc>
          <w:tcPr>
            <w:tcW w:w="0" w:type="auto"/>
            <w:shd w:val="clear" w:color="auto" w:fill="auto"/>
          </w:tcPr>
          <w:p w14:paraId="60820C6F" w14:textId="77777777" w:rsidR="00473312" w:rsidRPr="00473312" w:rsidRDefault="00473312" w:rsidP="00473312">
            <w:pPr>
              <w:pStyle w:val="NormalWeb"/>
              <w:rPr>
                <w:rFonts w:ascii="Arial" w:hAnsi="Arial" w:cs="Arial"/>
              </w:rPr>
            </w:pPr>
            <w:r w:rsidRPr="00473312">
              <w:rPr>
                <w:rFonts w:ascii="Arial" w:hAnsi="Arial" w:cs="Arial"/>
              </w:rPr>
              <w:t>Our program does not require the user to have speech.</w:t>
            </w:r>
          </w:p>
        </w:tc>
      </w:tr>
      <w:tr w:rsidR="00473312" w:rsidRPr="00473312" w14:paraId="72B8ED75" w14:textId="77777777" w:rsidTr="00473312">
        <w:trPr>
          <w:divId w:val="247806842"/>
        </w:trPr>
        <w:tc>
          <w:tcPr>
            <w:tcW w:w="0" w:type="auto"/>
            <w:shd w:val="clear" w:color="auto" w:fill="auto"/>
          </w:tcPr>
          <w:p w14:paraId="16250706" w14:textId="77777777" w:rsidR="00473312" w:rsidRPr="00473312" w:rsidRDefault="00473312" w:rsidP="00473312">
            <w:pPr>
              <w:pStyle w:val="NormalWeb"/>
              <w:rPr>
                <w:rFonts w:ascii="Arial" w:hAnsi="Arial" w:cs="Arial"/>
              </w:rPr>
            </w:pPr>
            <w:r w:rsidRPr="00473312">
              <w:rPr>
                <w:rFonts w:ascii="Arial" w:hAnsi="Arial" w:cs="Arial"/>
              </w:rPr>
              <w:t xml:space="preserve">(f) At least one mode of operation and information retrieval that does not require fine motor control or simultaneous actions and that is </w:t>
            </w:r>
            <w:r w:rsidRPr="00473312">
              <w:rPr>
                <w:rFonts w:ascii="Arial" w:hAnsi="Arial" w:cs="Arial"/>
              </w:rPr>
              <w:lastRenderedPageBreak/>
              <w:t>operable with limited reach and strength shall be provided.</w:t>
            </w:r>
          </w:p>
          <w:p w14:paraId="258B1F1D" w14:textId="77777777" w:rsidR="00473312" w:rsidRPr="00473312" w:rsidRDefault="00473312" w:rsidP="00473312">
            <w:pPr>
              <w:pStyle w:val="NormalWeb"/>
              <w:rPr>
                <w:rFonts w:ascii="Arial" w:hAnsi="Arial" w:cs="Arial"/>
              </w:rPr>
            </w:pPr>
          </w:p>
          <w:p w14:paraId="65355C45" w14:textId="77777777" w:rsidR="00473312" w:rsidRPr="00473312" w:rsidRDefault="00473312" w:rsidP="00473312">
            <w:pPr>
              <w:pStyle w:val="NormalWeb"/>
              <w:rPr>
                <w:rFonts w:ascii="Arial" w:hAnsi="Arial" w:cs="Arial"/>
              </w:rPr>
            </w:pPr>
          </w:p>
          <w:p w14:paraId="4B21C0DF" w14:textId="77777777" w:rsidR="00473312" w:rsidRPr="00473312" w:rsidRDefault="00473312" w:rsidP="00473312">
            <w:pPr>
              <w:pStyle w:val="NormalWeb"/>
              <w:rPr>
                <w:rFonts w:ascii="Arial" w:hAnsi="Arial" w:cs="Arial"/>
              </w:rPr>
            </w:pPr>
          </w:p>
        </w:tc>
        <w:tc>
          <w:tcPr>
            <w:tcW w:w="0" w:type="auto"/>
            <w:shd w:val="clear" w:color="auto" w:fill="auto"/>
          </w:tcPr>
          <w:p w14:paraId="68F103E0" w14:textId="77777777" w:rsidR="00473312" w:rsidRPr="00473312" w:rsidRDefault="00473312" w:rsidP="00473312">
            <w:pPr>
              <w:pStyle w:val="NormalWeb"/>
              <w:rPr>
                <w:rFonts w:ascii="Arial" w:hAnsi="Arial" w:cs="Arial"/>
              </w:rPr>
            </w:pPr>
            <w:r w:rsidRPr="00473312">
              <w:rPr>
                <w:rFonts w:ascii="Arial" w:hAnsi="Arial" w:cs="Arial"/>
              </w:rPr>
              <w:lastRenderedPageBreak/>
              <w:t> Supports</w:t>
            </w:r>
          </w:p>
        </w:tc>
        <w:tc>
          <w:tcPr>
            <w:tcW w:w="0" w:type="auto"/>
            <w:shd w:val="clear" w:color="auto" w:fill="auto"/>
          </w:tcPr>
          <w:p w14:paraId="012E928D" w14:textId="77777777" w:rsidR="00473312" w:rsidRPr="00473312" w:rsidRDefault="00473312" w:rsidP="00473312">
            <w:pPr>
              <w:pStyle w:val="NormalWeb"/>
              <w:rPr>
                <w:rFonts w:ascii="Arial" w:hAnsi="Arial" w:cs="Arial"/>
              </w:rPr>
            </w:pPr>
            <w:r w:rsidRPr="00473312">
              <w:rPr>
                <w:rFonts w:ascii="Arial" w:hAnsi="Arial" w:cs="Arial"/>
              </w:rPr>
              <w:t>Our program does not require the user to have fine motor control. The user can use a keyboard/mouse or touchscreen.</w:t>
            </w:r>
          </w:p>
        </w:tc>
      </w:tr>
    </w:tbl>
    <w:p w14:paraId="3B7A9139" w14:textId="77777777" w:rsidR="00473312" w:rsidRPr="00473312" w:rsidRDefault="00473312" w:rsidP="00473312">
      <w:pPr>
        <w:pStyle w:val="NormalWeb"/>
        <w:divId w:val="247806842"/>
        <w:rPr>
          <w:rFonts w:ascii="Arial" w:hAnsi="Arial" w:cs="Arial"/>
          <w:b/>
          <w:bCs/>
        </w:rPr>
      </w:pPr>
      <w:bookmarkStart w:id="3" w:name="informationdetails"/>
      <w:r w:rsidRPr="00473312">
        <w:rPr>
          <w:rFonts w:ascii="Arial" w:hAnsi="Arial" w:cs="Arial"/>
          <w:b/>
          <w:bCs/>
        </w:rPr>
        <w:t>Section 1194.41: Information, Documentation and Support</w:t>
      </w:r>
    </w:p>
    <w:p w14:paraId="6822167D" w14:textId="77777777" w:rsidR="00473312" w:rsidRPr="00473312" w:rsidRDefault="00473312" w:rsidP="00473312">
      <w:pPr>
        <w:pStyle w:val="NormalWeb"/>
        <w:divId w:val="247806842"/>
        <w:rPr>
          <w:rFonts w:ascii="Arial" w:hAnsi="Arial" w:cs="Arial"/>
        </w:rPr>
      </w:pPr>
      <w:hyperlink r:id="rId12" w:history="1">
        <w:r w:rsidRPr="00473312">
          <w:rPr>
            <w:rStyle w:val="Hyperlink"/>
            <w:rFonts w:ascii="Arial" w:hAnsi="Arial" w:cs="Arial"/>
          </w:rPr>
          <w:t>C:\Users\Local Settings\Temporary Internet Files\OLK42\VPAT.html</w:t>
        </w:r>
      </w:hyperlink>
      <w:bookmarkEnd w:id="3"/>
    </w:p>
    <w:tbl>
      <w:tblPr>
        <w:tblW w:w="4750" w:type="pct"/>
        <w:tblBorders>
          <w:insideH w:val="single" w:sz="4" w:space="0" w:color="auto"/>
        </w:tblBorders>
        <w:tblLook w:val="0000" w:firstRow="0" w:lastRow="0" w:firstColumn="0" w:lastColumn="0" w:noHBand="0" w:noVBand="0"/>
      </w:tblPr>
      <w:tblGrid>
        <w:gridCol w:w="4105"/>
        <w:gridCol w:w="4105"/>
        <w:gridCol w:w="4102"/>
      </w:tblGrid>
      <w:tr w:rsidR="00473312" w:rsidRPr="00473312" w14:paraId="262E5C39" w14:textId="77777777" w:rsidTr="00473312">
        <w:trPr>
          <w:divId w:val="247806842"/>
        </w:trPr>
        <w:tc>
          <w:tcPr>
            <w:tcW w:w="1667" w:type="pct"/>
            <w:shd w:val="clear" w:color="auto" w:fill="7F7F7F"/>
          </w:tcPr>
          <w:p w14:paraId="7EC5B0FE" w14:textId="77777777" w:rsidR="00473312" w:rsidRPr="00473312" w:rsidRDefault="00473312" w:rsidP="00473312">
            <w:pPr>
              <w:pStyle w:val="NormalWeb"/>
              <w:rPr>
                <w:rFonts w:ascii="Arial" w:hAnsi="Arial" w:cs="Arial"/>
              </w:rPr>
            </w:pPr>
            <w:r w:rsidRPr="00473312">
              <w:rPr>
                <w:rFonts w:ascii="Arial" w:hAnsi="Arial" w:cs="Arial"/>
                <w:b/>
                <w:bCs/>
                <w:iCs/>
              </w:rPr>
              <w:t>Criteria</w:t>
            </w:r>
          </w:p>
        </w:tc>
        <w:tc>
          <w:tcPr>
            <w:tcW w:w="1667" w:type="pct"/>
            <w:shd w:val="clear" w:color="auto" w:fill="7F7F7F"/>
          </w:tcPr>
          <w:p w14:paraId="0123FC95" w14:textId="77777777" w:rsidR="00473312" w:rsidRPr="00473312" w:rsidRDefault="00473312" w:rsidP="00473312">
            <w:pPr>
              <w:pStyle w:val="NormalWeb"/>
              <w:rPr>
                <w:rFonts w:ascii="Arial" w:hAnsi="Arial" w:cs="Arial"/>
              </w:rPr>
            </w:pPr>
            <w:r w:rsidRPr="00473312">
              <w:rPr>
                <w:rFonts w:ascii="Arial" w:hAnsi="Arial" w:cs="Arial"/>
                <w:b/>
                <w:bCs/>
              </w:rPr>
              <w:t>Supporting Features</w:t>
            </w:r>
          </w:p>
        </w:tc>
        <w:tc>
          <w:tcPr>
            <w:tcW w:w="1667" w:type="pct"/>
            <w:shd w:val="clear" w:color="auto" w:fill="7F7F7F"/>
          </w:tcPr>
          <w:p w14:paraId="5C9DA0CA" w14:textId="77777777" w:rsidR="00473312" w:rsidRPr="00473312" w:rsidRDefault="00473312" w:rsidP="00473312">
            <w:pPr>
              <w:pStyle w:val="NormalWeb"/>
              <w:rPr>
                <w:rFonts w:ascii="Arial" w:hAnsi="Arial" w:cs="Arial"/>
              </w:rPr>
            </w:pPr>
            <w:r w:rsidRPr="00473312">
              <w:rPr>
                <w:rFonts w:ascii="Arial" w:hAnsi="Arial" w:cs="Arial"/>
                <w:b/>
                <w:bCs/>
              </w:rPr>
              <w:t>Remarks and explanations</w:t>
            </w:r>
          </w:p>
        </w:tc>
      </w:tr>
      <w:tr w:rsidR="00473312" w:rsidRPr="00473312" w14:paraId="40E75E0F" w14:textId="77777777" w:rsidTr="00473312">
        <w:trPr>
          <w:divId w:val="247806842"/>
        </w:trPr>
        <w:tc>
          <w:tcPr>
            <w:tcW w:w="0" w:type="auto"/>
            <w:shd w:val="clear" w:color="auto" w:fill="auto"/>
          </w:tcPr>
          <w:p w14:paraId="5B94B8CB" w14:textId="77777777" w:rsidR="00473312" w:rsidRPr="00473312" w:rsidRDefault="00473312" w:rsidP="00473312">
            <w:pPr>
              <w:pStyle w:val="NormalWeb"/>
              <w:rPr>
                <w:rFonts w:ascii="Arial" w:hAnsi="Arial" w:cs="Arial"/>
              </w:rPr>
            </w:pPr>
            <w:r w:rsidRPr="00473312">
              <w:rPr>
                <w:rFonts w:ascii="Arial" w:hAnsi="Arial" w:cs="Arial"/>
              </w:rPr>
              <w:t>(a) Product support documentation provided to end-users shall be made available in alternate formats upon request, at no additional charge</w:t>
            </w:r>
          </w:p>
        </w:tc>
        <w:tc>
          <w:tcPr>
            <w:tcW w:w="0" w:type="auto"/>
            <w:shd w:val="clear" w:color="auto" w:fill="auto"/>
          </w:tcPr>
          <w:p w14:paraId="73822586"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62E68774" w14:textId="77777777" w:rsidR="00473312" w:rsidRPr="00473312" w:rsidRDefault="00473312" w:rsidP="00473312">
            <w:pPr>
              <w:pStyle w:val="NormalWeb"/>
              <w:rPr>
                <w:rFonts w:ascii="Arial" w:hAnsi="Arial" w:cs="Arial"/>
              </w:rPr>
            </w:pPr>
            <w:r w:rsidRPr="00473312">
              <w:rPr>
                <w:rFonts w:ascii="Arial" w:hAnsi="Arial" w:cs="Arial"/>
              </w:rPr>
              <w:t>Our program documentation is available by PDF and YouTube videos for no charge. We also provide free customer support with extended hours.</w:t>
            </w:r>
          </w:p>
        </w:tc>
      </w:tr>
      <w:tr w:rsidR="00473312" w:rsidRPr="00473312" w14:paraId="09175C45" w14:textId="77777777" w:rsidTr="00473312">
        <w:trPr>
          <w:divId w:val="247806842"/>
        </w:trPr>
        <w:tc>
          <w:tcPr>
            <w:tcW w:w="0" w:type="auto"/>
            <w:shd w:val="clear" w:color="auto" w:fill="auto"/>
          </w:tcPr>
          <w:p w14:paraId="07103507" w14:textId="77777777" w:rsidR="00473312" w:rsidRPr="00473312" w:rsidRDefault="00473312" w:rsidP="00473312">
            <w:pPr>
              <w:pStyle w:val="NormalWeb"/>
              <w:rPr>
                <w:rFonts w:ascii="Arial" w:hAnsi="Arial" w:cs="Arial"/>
              </w:rPr>
            </w:pPr>
            <w:r w:rsidRPr="00473312">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shd w:val="clear" w:color="auto" w:fill="auto"/>
          </w:tcPr>
          <w:p w14:paraId="13CEFD46"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06D734F5" w14:textId="77777777" w:rsidR="00473312" w:rsidRPr="00473312" w:rsidRDefault="00473312" w:rsidP="00473312">
            <w:pPr>
              <w:pStyle w:val="NormalWeb"/>
              <w:rPr>
                <w:rFonts w:ascii="Arial" w:hAnsi="Arial" w:cs="Arial"/>
              </w:rPr>
            </w:pPr>
            <w:r w:rsidRPr="00473312">
              <w:rPr>
                <w:rFonts w:ascii="Arial" w:hAnsi="Arial" w:cs="Arial"/>
              </w:rPr>
              <w:t>Our program documentation is available by PDF and YouTube videos for no charge. We also provide free customer support with extended hours.</w:t>
            </w:r>
          </w:p>
        </w:tc>
      </w:tr>
      <w:tr w:rsidR="00473312" w:rsidRPr="00473312" w14:paraId="4569AA03" w14:textId="77777777" w:rsidTr="00473312">
        <w:trPr>
          <w:divId w:val="247806842"/>
        </w:trPr>
        <w:tc>
          <w:tcPr>
            <w:tcW w:w="0" w:type="auto"/>
            <w:shd w:val="clear" w:color="auto" w:fill="auto"/>
          </w:tcPr>
          <w:p w14:paraId="603B7E8F" w14:textId="77777777" w:rsidR="00473312" w:rsidRPr="00473312" w:rsidRDefault="00473312" w:rsidP="00473312">
            <w:pPr>
              <w:pStyle w:val="NormalWeb"/>
              <w:rPr>
                <w:rFonts w:ascii="Arial" w:hAnsi="Arial" w:cs="Arial"/>
              </w:rPr>
            </w:pPr>
            <w:r w:rsidRPr="00473312">
              <w:rPr>
                <w:rFonts w:ascii="Arial" w:hAnsi="Arial" w:cs="Arial"/>
              </w:rPr>
              <w:t>(c) Support services for products shall accommodate the communication needs of end-users with disabilities.</w:t>
            </w:r>
          </w:p>
        </w:tc>
        <w:tc>
          <w:tcPr>
            <w:tcW w:w="0" w:type="auto"/>
            <w:shd w:val="clear" w:color="auto" w:fill="auto"/>
          </w:tcPr>
          <w:p w14:paraId="65731654" w14:textId="77777777" w:rsidR="00473312" w:rsidRPr="00473312" w:rsidRDefault="00473312" w:rsidP="00473312">
            <w:pPr>
              <w:pStyle w:val="NormalWeb"/>
              <w:rPr>
                <w:rFonts w:ascii="Arial" w:hAnsi="Arial" w:cs="Arial"/>
              </w:rPr>
            </w:pPr>
            <w:r w:rsidRPr="00473312">
              <w:rPr>
                <w:rFonts w:ascii="Arial" w:hAnsi="Arial" w:cs="Arial"/>
              </w:rPr>
              <w:t> Supports</w:t>
            </w:r>
          </w:p>
        </w:tc>
        <w:tc>
          <w:tcPr>
            <w:tcW w:w="0" w:type="auto"/>
            <w:shd w:val="clear" w:color="auto" w:fill="auto"/>
          </w:tcPr>
          <w:p w14:paraId="0B2C8151" w14:textId="77777777" w:rsidR="00473312" w:rsidRPr="00473312" w:rsidRDefault="00473312" w:rsidP="00473312">
            <w:pPr>
              <w:pStyle w:val="NormalWeb"/>
              <w:rPr>
                <w:rFonts w:ascii="Arial" w:hAnsi="Arial" w:cs="Arial"/>
              </w:rPr>
            </w:pPr>
            <w:r w:rsidRPr="00473312">
              <w:rPr>
                <w:rFonts w:ascii="Arial" w:hAnsi="Arial" w:cs="Arial"/>
              </w:rPr>
              <w:t>Customer support is available by phone, email or instant message.</w:t>
            </w:r>
          </w:p>
        </w:tc>
      </w:tr>
    </w:tbl>
    <w:p w14:paraId="01AC07AA" w14:textId="77777777" w:rsidR="00473312" w:rsidRPr="00473312" w:rsidRDefault="00473312" w:rsidP="00473312">
      <w:pPr>
        <w:pStyle w:val="NormalWeb"/>
        <w:divId w:val="247806842"/>
        <w:rPr>
          <w:rFonts w:ascii="Arial" w:hAnsi="Arial" w:cs="Arial"/>
        </w:rPr>
      </w:pPr>
      <w:r w:rsidRPr="00473312">
        <w:rPr>
          <w:rFonts w:ascii="Arial" w:hAnsi="Arial" w:cs="Arial"/>
        </w:rPr>
        <w:t> </w:t>
      </w:r>
    </w:p>
    <w:p w14:paraId="0A63085C" w14:textId="77777777" w:rsidR="001D4CB7" w:rsidRPr="00D77B1D" w:rsidRDefault="001D4CB7">
      <w:pPr>
        <w:pStyle w:val="NormalWeb"/>
        <w:divId w:val="247806842"/>
        <w:rPr>
          <w:rFonts w:ascii="Arial" w:hAnsi="Arial" w:cs="Arial"/>
        </w:rPr>
      </w:pPr>
    </w:p>
    <w:sectPr w:rsidR="001D4CB7" w:rsidRPr="00D77B1D" w:rsidSect="00110909">
      <w:head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E4F9" w14:textId="77777777" w:rsidR="00CC64F7" w:rsidRDefault="00CC64F7" w:rsidP="00DE3032">
      <w:r>
        <w:separator/>
      </w:r>
    </w:p>
  </w:endnote>
  <w:endnote w:type="continuationSeparator" w:id="0">
    <w:p w14:paraId="46C1D356" w14:textId="77777777" w:rsidR="00CC64F7" w:rsidRDefault="00CC64F7" w:rsidP="00D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67BE" w14:textId="77777777" w:rsidR="00CC64F7" w:rsidRDefault="00CC64F7" w:rsidP="00DE3032">
      <w:r>
        <w:separator/>
      </w:r>
    </w:p>
  </w:footnote>
  <w:footnote w:type="continuationSeparator" w:id="0">
    <w:p w14:paraId="53AC8E7F" w14:textId="77777777" w:rsidR="00CC64F7" w:rsidRDefault="00CC64F7" w:rsidP="00DE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75EA" w14:textId="77777777" w:rsidR="00DE3032" w:rsidRDefault="00DE3032" w:rsidP="00DE3032">
    <w:pPr>
      <w:pStyle w:val="Header"/>
      <w:jc w:val="center"/>
    </w:pPr>
  </w:p>
  <w:p w14:paraId="2A4A5D2A" w14:textId="77777777" w:rsidR="00DE3032" w:rsidRDefault="00DE3032" w:rsidP="00DE30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65635"/>
    <w:multiLevelType w:val="hybridMultilevel"/>
    <w:tmpl w:val="CADE36E4"/>
    <w:lvl w:ilvl="0" w:tplc="2C1A6912">
      <w:start w:val="1"/>
      <w:numFmt w:val="bullet"/>
      <w:pStyle w:val="Body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C2"/>
    <w:rsid w:val="00007A64"/>
    <w:rsid w:val="00042CE5"/>
    <w:rsid w:val="00056EA4"/>
    <w:rsid w:val="000602CC"/>
    <w:rsid w:val="000609F4"/>
    <w:rsid w:val="00082B16"/>
    <w:rsid w:val="000915DB"/>
    <w:rsid w:val="000A2FF5"/>
    <w:rsid w:val="000B38A5"/>
    <w:rsid w:val="000D6BD3"/>
    <w:rsid w:val="000E5F67"/>
    <w:rsid w:val="000F1E7E"/>
    <w:rsid w:val="00110909"/>
    <w:rsid w:val="001434C8"/>
    <w:rsid w:val="00173CC8"/>
    <w:rsid w:val="00177BFB"/>
    <w:rsid w:val="001D4CB7"/>
    <w:rsid w:val="001E1FF1"/>
    <w:rsid w:val="001E6033"/>
    <w:rsid w:val="00205D3B"/>
    <w:rsid w:val="00221FAE"/>
    <w:rsid w:val="002932A5"/>
    <w:rsid w:val="002C0230"/>
    <w:rsid w:val="002D729B"/>
    <w:rsid w:val="002E7C4D"/>
    <w:rsid w:val="00306630"/>
    <w:rsid w:val="00322111"/>
    <w:rsid w:val="0033583A"/>
    <w:rsid w:val="0038054F"/>
    <w:rsid w:val="00382161"/>
    <w:rsid w:val="003E5098"/>
    <w:rsid w:val="004210A1"/>
    <w:rsid w:val="00435C09"/>
    <w:rsid w:val="004363B7"/>
    <w:rsid w:val="004536C4"/>
    <w:rsid w:val="00457A3A"/>
    <w:rsid w:val="00473312"/>
    <w:rsid w:val="004C7E27"/>
    <w:rsid w:val="004E174B"/>
    <w:rsid w:val="004F476F"/>
    <w:rsid w:val="00512C05"/>
    <w:rsid w:val="005263A3"/>
    <w:rsid w:val="00546810"/>
    <w:rsid w:val="00575F85"/>
    <w:rsid w:val="005810EE"/>
    <w:rsid w:val="005B1505"/>
    <w:rsid w:val="005C58C9"/>
    <w:rsid w:val="005C7090"/>
    <w:rsid w:val="005E0494"/>
    <w:rsid w:val="005E0886"/>
    <w:rsid w:val="006110C2"/>
    <w:rsid w:val="0063595B"/>
    <w:rsid w:val="00650DD6"/>
    <w:rsid w:val="0066569E"/>
    <w:rsid w:val="00687780"/>
    <w:rsid w:val="006A28FD"/>
    <w:rsid w:val="006F40DE"/>
    <w:rsid w:val="00701DB9"/>
    <w:rsid w:val="0070552A"/>
    <w:rsid w:val="00706CF5"/>
    <w:rsid w:val="007514E6"/>
    <w:rsid w:val="00767662"/>
    <w:rsid w:val="00771280"/>
    <w:rsid w:val="0078636D"/>
    <w:rsid w:val="00790042"/>
    <w:rsid w:val="00791019"/>
    <w:rsid w:val="007B4C66"/>
    <w:rsid w:val="007B69E7"/>
    <w:rsid w:val="007C78A9"/>
    <w:rsid w:val="007D1FF9"/>
    <w:rsid w:val="007D6F5A"/>
    <w:rsid w:val="007E616B"/>
    <w:rsid w:val="00827C57"/>
    <w:rsid w:val="0083665E"/>
    <w:rsid w:val="008730DC"/>
    <w:rsid w:val="008A4F0A"/>
    <w:rsid w:val="008A5C0F"/>
    <w:rsid w:val="008D0FD2"/>
    <w:rsid w:val="008E0624"/>
    <w:rsid w:val="009043CC"/>
    <w:rsid w:val="009050AC"/>
    <w:rsid w:val="00914EAA"/>
    <w:rsid w:val="0092749F"/>
    <w:rsid w:val="009304FB"/>
    <w:rsid w:val="00956D82"/>
    <w:rsid w:val="009B6ACB"/>
    <w:rsid w:val="009D6766"/>
    <w:rsid w:val="009F3FC5"/>
    <w:rsid w:val="00A20E6F"/>
    <w:rsid w:val="00A26998"/>
    <w:rsid w:val="00A60501"/>
    <w:rsid w:val="00A707C8"/>
    <w:rsid w:val="00A8190D"/>
    <w:rsid w:val="00A9218A"/>
    <w:rsid w:val="00AA11A5"/>
    <w:rsid w:val="00AA5157"/>
    <w:rsid w:val="00AB276E"/>
    <w:rsid w:val="00AB5B69"/>
    <w:rsid w:val="00AF18F1"/>
    <w:rsid w:val="00B10B11"/>
    <w:rsid w:val="00B223C1"/>
    <w:rsid w:val="00B63A48"/>
    <w:rsid w:val="00B735ED"/>
    <w:rsid w:val="00BB141D"/>
    <w:rsid w:val="00BC1069"/>
    <w:rsid w:val="00BE32F0"/>
    <w:rsid w:val="00BF52E2"/>
    <w:rsid w:val="00BF7D59"/>
    <w:rsid w:val="00C25E37"/>
    <w:rsid w:val="00CC64F7"/>
    <w:rsid w:val="00CC6F75"/>
    <w:rsid w:val="00CD58C3"/>
    <w:rsid w:val="00D02F29"/>
    <w:rsid w:val="00D25AF3"/>
    <w:rsid w:val="00D40CB8"/>
    <w:rsid w:val="00D55F17"/>
    <w:rsid w:val="00D63F9A"/>
    <w:rsid w:val="00D67F40"/>
    <w:rsid w:val="00D71F10"/>
    <w:rsid w:val="00D77B1D"/>
    <w:rsid w:val="00DA1EA4"/>
    <w:rsid w:val="00DC201A"/>
    <w:rsid w:val="00DD7854"/>
    <w:rsid w:val="00DE3032"/>
    <w:rsid w:val="00DF42A7"/>
    <w:rsid w:val="00E35308"/>
    <w:rsid w:val="00E410C2"/>
    <w:rsid w:val="00E46E2D"/>
    <w:rsid w:val="00E477B5"/>
    <w:rsid w:val="00E50B0A"/>
    <w:rsid w:val="00E56C62"/>
    <w:rsid w:val="00EC5398"/>
    <w:rsid w:val="00ED24BB"/>
    <w:rsid w:val="00EF56CB"/>
    <w:rsid w:val="00F22A81"/>
    <w:rsid w:val="00F306BE"/>
    <w:rsid w:val="00F32FD2"/>
    <w:rsid w:val="00FB5519"/>
    <w:rsid w:val="00FB5938"/>
    <w:rsid w:val="00FC5860"/>
    <w:rsid w:val="00FE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F5DC8A"/>
  <w15:chartTrackingRefBased/>
  <w15:docId w15:val="{206D026D-5324-4309-B60A-AF47E746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56EA4"/>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DocumentMap">
    <w:name w:val="Document Map"/>
    <w:basedOn w:val="Normal"/>
    <w:semiHidden/>
    <w:rsid w:val="00D55F17"/>
    <w:pPr>
      <w:shd w:val="clear" w:color="auto" w:fill="000080"/>
    </w:pPr>
    <w:rPr>
      <w:rFonts w:ascii="Tahoma" w:hAnsi="Tahoma" w:cs="Tahoma"/>
    </w:rPr>
  </w:style>
  <w:style w:type="table" w:styleId="TableClassic2">
    <w:name w:val="Table Classic 2"/>
    <w:basedOn w:val="TableNormal"/>
    <w:rsid w:val="00D02F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D02F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D02F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2F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2F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D02F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2F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D02F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2F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02F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2F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0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032"/>
    <w:pPr>
      <w:tabs>
        <w:tab w:val="center" w:pos="4680"/>
        <w:tab w:val="right" w:pos="9360"/>
      </w:tabs>
    </w:pPr>
  </w:style>
  <w:style w:type="character" w:customStyle="1" w:styleId="HeaderChar">
    <w:name w:val="Header Char"/>
    <w:link w:val="Header"/>
    <w:rsid w:val="00DE3032"/>
    <w:rPr>
      <w:sz w:val="24"/>
      <w:szCs w:val="24"/>
    </w:rPr>
  </w:style>
  <w:style w:type="paragraph" w:styleId="Footer">
    <w:name w:val="footer"/>
    <w:basedOn w:val="Normal"/>
    <w:link w:val="FooterChar"/>
    <w:rsid w:val="00DE3032"/>
    <w:pPr>
      <w:tabs>
        <w:tab w:val="center" w:pos="4680"/>
        <w:tab w:val="right" w:pos="9360"/>
      </w:tabs>
    </w:pPr>
  </w:style>
  <w:style w:type="character" w:customStyle="1" w:styleId="FooterChar">
    <w:name w:val="Footer Char"/>
    <w:link w:val="Footer"/>
    <w:rsid w:val="00DE3032"/>
    <w:rPr>
      <w:sz w:val="24"/>
      <w:szCs w:val="24"/>
    </w:rPr>
  </w:style>
  <w:style w:type="character" w:customStyle="1" w:styleId="Heading3Char">
    <w:name w:val="Heading 3 Char"/>
    <w:link w:val="Heading3"/>
    <w:semiHidden/>
    <w:rsid w:val="00056EA4"/>
    <w:rPr>
      <w:rFonts w:ascii="Calibri Light" w:eastAsia="Times New Roman" w:hAnsi="Calibri Light" w:cs="Times New Roman"/>
      <w:b/>
      <w:bCs/>
      <w:sz w:val="26"/>
      <w:szCs w:val="26"/>
    </w:rPr>
  </w:style>
  <w:style w:type="paragraph" w:customStyle="1" w:styleId="BodyLink">
    <w:name w:val="Body Link"/>
    <w:basedOn w:val="BodyText"/>
    <w:link w:val="BodyLinkChar"/>
    <w:qFormat/>
    <w:rsid w:val="00110909"/>
    <w:pPr>
      <w:numPr>
        <w:numId w:val="1"/>
      </w:numPr>
      <w:spacing w:before="100" w:beforeAutospacing="1" w:after="100" w:afterAutospacing="1"/>
    </w:pPr>
    <w:rPr>
      <w:rFonts w:ascii="Arial" w:hAnsi="Arial" w:cs="Arial"/>
      <w:color w:val="C00000"/>
      <w:u w:val="single"/>
    </w:rPr>
  </w:style>
  <w:style w:type="character" w:customStyle="1" w:styleId="BodyLinkChar">
    <w:name w:val="Body Link Char"/>
    <w:link w:val="BodyLink"/>
    <w:rsid w:val="00110909"/>
    <w:rPr>
      <w:rFonts w:ascii="Arial" w:hAnsi="Arial" w:cs="Arial"/>
      <w:color w:val="C00000"/>
      <w:sz w:val="24"/>
      <w:szCs w:val="24"/>
      <w:u w:val="single"/>
    </w:rPr>
  </w:style>
  <w:style w:type="paragraph" w:styleId="BodyText">
    <w:name w:val="Body Text"/>
    <w:basedOn w:val="Normal"/>
    <w:link w:val="BodyTextChar"/>
    <w:rsid w:val="00110909"/>
    <w:pPr>
      <w:spacing w:after="120"/>
    </w:pPr>
  </w:style>
  <w:style w:type="character" w:customStyle="1" w:styleId="BodyTextChar">
    <w:name w:val="Body Text Char"/>
    <w:link w:val="BodyText"/>
    <w:rsid w:val="00110909"/>
    <w:rPr>
      <w:sz w:val="24"/>
      <w:szCs w:val="24"/>
    </w:rPr>
  </w:style>
  <w:style w:type="paragraph" w:styleId="Title">
    <w:name w:val="Title"/>
    <w:basedOn w:val="Normal"/>
    <w:next w:val="Normal"/>
    <w:link w:val="TitleChar"/>
    <w:qFormat/>
    <w:rsid w:val="001E1FF1"/>
    <w:pPr>
      <w:spacing w:before="240" w:after="60"/>
      <w:outlineLvl w:val="0"/>
    </w:pPr>
    <w:rPr>
      <w:rFonts w:ascii="Arial" w:hAnsi="Arial"/>
      <w:b/>
      <w:bCs/>
      <w:color w:val="C00000"/>
      <w:kern w:val="28"/>
      <w:sz w:val="28"/>
      <w:szCs w:val="32"/>
    </w:rPr>
  </w:style>
  <w:style w:type="character" w:customStyle="1" w:styleId="TitleChar">
    <w:name w:val="Title Char"/>
    <w:link w:val="Title"/>
    <w:rsid w:val="001E1FF1"/>
    <w:rPr>
      <w:rFonts w:ascii="Arial" w:hAnsi="Arial"/>
      <w:b/>
      <w:bCs/>
      <w:color w:val="C00000"/>
      <w:kern w:val="28"/>
      <w:sz w:val="28"/>
      <w:szCs w:val="32"/>
    </w:rPr>
  </w:style>
  <w:style w:type="character" w:styleId="UnresolvedMention">
    <w:name w:val="Unresolved Mention"/>
    <w:basedOn w:val="DefaultParagraphFont"/>
    <w:uiPriority w:val="99"/>
    <w:semiHidden/>
    <w:unhideWhenUsed/>
    <w:rsid w:val="0047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6842">
      <w:marLeft w:val="0"/>
      <w:marRight w:val="0"/>
      <w:marTop w:val="0"/>
      <w:marBottom w:val="0"/>
      <w:divBdr>
        <w:top w:val="none" w:sz="0" w:space="0" w:color="auto"/>
        <w:left w:val="none" w:sz="0" w:space="0" w:color="auto"/>
        <w:bottom w:val="none" w:sz="0" w:space="0" w:color="auto"/>
        <w:right w:val="none" w:sz="0" w:space="0" w:color="auto"/>
      </w:divBdr>
    </w:div>
    <w:div w:id="877857969">
      <w:bodyDiv w:val="1"/>
      <w:marLeft w:val="0"/>
      <w:marRight w:val="0"/>
      <w:marTop w:val="0"/>
      <w:marBottom w:val="0"/>
      <w:divBdr>
        <w:top w:val="none" w:sz="0" w:space="0" w:color="auto"/>
        <w:left w:val="none" w:sz="0" w:space="0" w:color="auto"/>
        <w:bottom w:val="none" w:sz="0" w:space="0" w:color="auto"/>
        <w:right w:val="none" w:sz="0" w:space="0" w:color="auto"/>
      </w:divBdr>
    </w:div>
    <w:div w:id="1853450980">
      <w:bodyDiv w:val="1"/>
      <w:marLeft w:val="0"/>
      <w:marRight w:val="0"/>
      <w:marTop w:val="0"/>
      <w:marBottom w:val="0"/>
      <w:divBdr>
        <w:top w:val="none" w:sz="0" w:space="0" w:color="auto"/>
        <w:left w:val="none" w:sz="0" w:space="0" w:color="auto"/>
        <w:bottom w:val="none" w:sz="0" w:space="0" w:color="auto"/>
        <w:right w:val="none" w:sz="0" w:space="0" w:color="auto"/>
      </w:divBdr>
    </w:div>
    <w:div w:id="1930000431">
      <w:bodyDiv w:val="1"/>
      <w:marLeft w:val="0"/>
      <w:marRight w:val="0"/>
      <w:marTop w:val="0"/>
      <w:marBottom w:val="0"/>
      <w:divBdr>
        <w:top w:val="none" w:sz="0" w:space="0" w:color="auto"/>
        <w:left w:val="none" w:sz="0" w:space="0" w:color="auto"/>
        <w:bottom w:val="none" w:sz="0" w:space="0" w:color="auto"/>
        <w:right w:val="none" w:sz="0" w:space="0" w:color="auto"/>
      </w:divBdr>
    </w:div>
    <w:div w:id="2118406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Local%20Settings\Temporary%20Internet%20Files\OLK42\VP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A556D6D2-A287-4995-A689-8CBDF983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B2E2E-095C-4751-A375-4D20D568BAB3}">
  <ds:schemaRefs>
    <ds:schemaRef ds:uri="http://schemas.microsoft.com/sharepoint/v3/contenttype/forms"/>
  </ds:schemaRefs>
</ds:datastoreItem>
</file>

<file path=customXml/itemProps3.xml><?xml version="1.0" encoding="utf-8"?>
<ds:datastoreItem xmlns:ds="http://schemas.openxmlformats.org/officeDocument/2006/customXml" ds:itemID="{8EF5EBAD-7583-4B7E-9A26-1634200581DD}">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2d374f2f-045b-47de-ac3b-61347feba856"/>
    <ds:schemaRef ds:uri="http://www.w3.org/XML/1998/namespace"/>
    <ds:schemaRef ds:uri="http://purl.org/dc/terms/"/>
    <ds:schemaRef ds:uri="5e2c3431-0a81-45bb-bfd5-e453bf4789a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25625</CharactersWithSpaces>
  <SharedDoc>false</SharedDoc>
  <HLinks>
    <vt:vector size="24" baseType="variant">
      <vt:variant>
        <vt:i4>8192115</vt:i4>
      </vt:variant>
      <vt:variant>
        <vt:i4>9</vt:i4>
      </vt:variant>
      <vt:variant>
        <vt:i4>0</vt:i4>
      </vt:variant>
      <vt:variant>
        <vt:i4>5</vt:i4>
      </vt:variant>
      <vt:variant>
        <vt:lpwstr/>
      </vt:variant>
      <vt:variant>
        <vt:lpwstr>informationdetails</vt:lpwstr>
      </vt:variant>
      <vt:variant>
        <vt:i4>1376267</vt:i4>
      </vt:variant>
      <vt:variant>
        <vt:i4>6</vt:i4>
      </vt:variant>
      <vt:variant>
        <vt:i4>0</vt:i4>
      </vt:variant>
      <vt:variant>
        <vt:i4>5</vt:i4>
      </vt:variant>
      <vt:variant>
        <vt:lpwstr/>
      </vt:variant>
      <vt:variant>
        <vt:lpwstr>functionaldetails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subject/>
  <dc:creator>Ken J. Salaets</dc:creator>
  <cp:keywords/>
  <dc:description/>
  <cp:lastModifiedBy>Kerney, Seth J</cp:lastModifiedBy>
  <cp:revision>2</cp:revision>
  <dcterms:created xsi:type="dcterms:W3CDTF">2024-01-22T16:51:00Z</dcterms:created>
  <dcterms:modified xsi:type="dcterms:W3CDTF">2024-01-22T16:51:00Z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