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 xml:space="preserve">s will provide additional contact information to facilitate </w:t>
      </w:r>
      <w:proofErr w:type="gramStart"/>
      <w:r w:rsidRPr="00D77B1D">
        <w:rPr>
          <w:rFonts w:ascii="Arial" w:hAnsi="Arial" w:cs="Arial"/>
        </w:rPr>
        <w:t>more detailed inquiries</w:t>
      </w:r>
      <w:proofErr w:type="gramEnd"/>
      <w:r w:rsidRPr="00D77B1D">
        <w:rPr>
          <w:rFonts w:ascii="Arial" w:hAnsi="Arial" w:cs="Arial"/>
        </w:rPr>
        <w:t>.</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w:t>
      </w:r>
      <w:proofErr w:type="gramStart"/>
      <w:r w:rsidRPr="00D77B1D">
        <w:rPr>
          <w:rFonts w:ascii="Arial" w:hAnsi="Arial" w:cs="Arial"/>
        </w:rPr>
        <w:t>more detailed views of each subsection</w:t>
      </w:r>
      <w:proofErr w:type="gramEnd"/>
      <w:r w:rsidRPr="00D77B1D">
        <w:rPr>
          <w:rFonts w:ascii="Arial" w:hAnsi="Arial" w:cs="Arial"/>
        </w:rPr>
        <w:t xml:space="preserve">.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6110C2">
      <w:pPr>
        <w:jc w:val="center"/>
        <w:divId w:val="247806842"/>
        <w:rPr>
          <w:rFonts w:ascii="Arial" w:hAnsi="Arial" w:cs="Arial"/>
        </w:rPr>
      </w:pPr>
      <w:r w:rsidRPr="00D77B1D">
        <w:rPr>
          <w:rFonts w:ascii="Arial" w:hAnsi="Arial" w:cs="Arial"/>
        </w:rPr>
        <w:pict>
          <v:rect id="_x0000_i1025" style="width:135pt;height:3pt" o:hrpct="0" o:hralign="center" o:hrstd="t" o:hr="t" fillcolor="#558097" stroked="f"/>
        </w:pict>
      </w:r>
    </w:p>
    <w:p w:rsidR="001D4CB7" w:rsidRPr="00D77B1D" w:rsidRDefault="001D4CB7" w:rsidP="00FB5938">
      <w:pPr>
        <w:pStyle w:val="NormalWeb"/>
        <w:spacing w:after="120" w:afterAutospacing="0"/>
        <w:divId w:val="247806842"/>
        <w:rPr>
          <w:rFonts w:ascii="Arial" w:hAnsi="Arial" w:cs="Arial"/>
        </w:rPr>
      </w:pPr>
      <w:r w:rsidRPr="00D77B1D">
        <w:rPr>
          <w:rStyle w:val="Strong"/>
          <w:rFonts w:ascii="Arial" w:hAnsi="Arial" w:cs="Arial"/>
        </w:rPr>
        <w:t>Date:</w:t>
      </w:r>
      <w:r w:rsidRPr="00D77B1D">
        <w:rPr>
          <w:rFonts w:ascii="Arial" w:hAnsi="Arial" w:cs="Arial"/>
        </w:rPr>
        <w:t xml:space="preserve"> </w:t>
      </w:r>
      <w:r w:rsidR="006076C7">
        <w:rPr>
          <w:rFonts w:ascii="Arial" w:hAnsi="Arial" w:cs="Arial"/>
        </w:rPr>
        <w:t>9 Sept.</w:t>
      </w:r>
      <w:r w:rsidR="00A80158">
        <w:rPr>
          <w:rFonts w:ascii="Arial" w:hAnsi="Arial" w:cs="Arial"/>
        </w:rPr>
        <w:t xml:space="preserve"> 2013</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A80158">
        <w:rPr>
          <w:rFonts w:ascii="Arial" w:hAnsi="Arial" w:cs="Arial"/>
        </w:rPr>
        <w:t>Business Insights: Essentials</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A80158">
        <w:rPr>
          <w:rStyle w:val="Strong"/>
          <w:rFonts w:ascii="Arial" w:hAnsi="Arial" w:cs="Arial"/>
        </w:rPr>
        <w:t xml:space="preserve"> </w:t>
      </w:r>
      <w:r w:rsidR="002378AF">
        <w:rPr>
          <w:rStyle w:val="Strong"/>
          <w:rFonts w:ascii="Arial" w:hAnsi="Arial" w:cs="Arial"/>
          <w:b w:val="0"/>
          <w:szCs w:val="22"/>
        </w:rPr>
        <w:t>Accessibility@cengage.com</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26"/>
        <w:gridCol w:w="2599"/>
        <w:gridCol w:w="1783"/>
      </w:tblGrid>
      <w:tr w:rsidR="001D4CB7" w:rsidRPr="00D77B1D" w:rsidTr="00170D55">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170D55">
        <w:trPr>
          <w:divId w:val="247806842"/>
          <w:tblCellSpacing w:w="15" w:type="dxa"/>
        </w:trPr>
        <w:tc>
          <w:tcPr>
            <w:tcW w:w="233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88"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4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70D55" w:rsidRPr="00D77B1D" w:rsidTr="00170D55">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Pr="00D77B1D" w:rsidRDefault="00170D55">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 xml:space="preserve">Software </w:t>
              </w:r>
              <w:r w:rsidRPr="00D77B1D">
                <w:rPr>
                  <w:rStyle w:val="Hyperlink"/>
                  <w:rFonts w:ascii="Arial" w:hAnsi="Arial" w:cs="Arial"/>
                </w:rPr>
                <w:lastRenderedPageBreak/>
                <w:t>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lastRenderedPageBreak/>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 Section deleted</w:t>
            </w:r>
          </w:p>
        </w:tc>
      </w:tr>
      <w:tr w:rsidR="00170D55" w:rsidRPr="00D77B1D" w:rsidTr="00170D55">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Pr="00D77B1D" w:rsidRDefault="00170D55">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Supports with exceptions</w:t>
            </w:r>
          </w:p>
        </w:tc>
      </w:tr>
      <w:tr w:rsidR="00170D55" w:rsidRPr="00D77B1D" w:rsidTr="00170D55">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Pr="00D77B1D" w:rsidRDefault="00170D55">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 Section deleted</w:t>
            </w:r>
          </w:p>
        </w:tc>
      </w:tr>
      <w:tr w:rsidR="00170D55" w:rsidRPr="00D77B1D" w:rsidTr="00170D55">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Pr="00D77B1D" w:rsidRDefault="00170D55">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 Section deleted</w:t>
            </w:r>
          </w:p>
        </w:tc>
      </w:tr>
      <w:tr w:rsidR="00170D55" w:rsidRPr="00D77B1D" w:rsidTr="00170D55">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Pr="00D77B1D" w:rsidRDefault="00170D55">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8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 xml:space="preserve">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 Section deleted</w:t>
            </w:r>
          </w:p>
        </w:tc>
      </w:tr>
      <w:tr w:rsidR="00170D55" w:rsidRPr="00D77B1D" w:rsidTr="00170D55">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Pr="00D77B1D" w:rsidRDefault="00170D55">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 Section deleted</w:t>
            </w:r>
          </w:p>
        </w:tc>
      </w:tr>
      <w:tr w:rsidR="00170D55" w:rsidRPr="00D77B1D" w:rsidTr="00170D55">
        <w:trPr>
          <w:divId w:val="247806842"/>
          <w:tblCellSpacing w:w="15" w:type="dxa"/>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Pr="00D77B1D" w:rsidRDefault="00170D55">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DF324F" w:rsidP="00037DA6">
            <w:pPr>
              <w:rPr>
                <w:rFonts w:ascii="Arial" w:hAnsi="Arial" w:cs="Arial"/>
                <w:color w:val="000000"/>
                <w:sz w:val="20"/>
                <w:szCs w:val="20"/>
              </w:rPr>
            </w:pPr>
            <w:r>
              <w:rPr>
                <w:rFonts w:ascii="Arial" w:hAnsi="Arial" w:cs="Arial"/>
                <w:color w:val="000000"/>
                <w:sz w:val="20"/>
                <w:szCs w:val="20"/>
              </w:rPr>
              <w:t>Does not support</w:t>
            </w:r>
          </w:p>
        </w:tc>
      </w:tr>
      <w:tr w:rsidR="00170D55" w:rsidRPr="00D77B1D" w:rsidTr="00170D55">
        <w:trPr>
          <w:divId w:val="247806842"/>
          <w:tblCellSpacing w:w="15" w:type="dxa"/>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Pr="00D77B1D" w:rsidRDefault="00170D55">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70D55" w:rsidRDefault="00170D55" w:rsidP="00037DA6">
            <w:pPr>
              <w:rPr>
                <w:rFonts w:ascii="Arial" w:hAnsi="Arial" w:cs="Arial"/>
                <w:color w:val="000000"/>
                <w:sz w:val="20"/>
                <w:szCs w:val="20"/>
              </w:rPr>
            </w:pPr>
            <w:r>
              <w:rPr>
                <w:rFonts w:ascii="Arial" w:hAnsi="Arial" w:cs="Arial"/>
                <w:color w:val="000000"/>
                <w:sz w:val="20"/>
                <w:szCs w:val="20"/>
              </w:rPr>
              <w:t>Supports</w:t>
            </w:r>
          </w:p>
        </w:tc>
      </w:tr>
    </w:tbl>
    <w:p w:rsidR="001D4CB7" w:rsidRPr="00D77B1D" w:rsidRDefault="001D4CB7">
      <w:pPr>
        <w:pStyle w:val="NormalWeb"/>
        <w:divId w:val="247806842"/>
        <w:rPr>
          <w:rFonts w:ascii="Arial" w:hAnsi="Arial" w:cs="Arial"/>
        </w:rPr>
      </w:pPr>
      <w:hyperlink w:anchor="topofpage" w:history="1">
        <w:r w:rsidRPr="00D77B1D">
          <w:rPr>
            <w:rStyle w:val="Hyperlink"/>
            <w:rFonts w:ascii="Arial" w:hAnsi="Arial" w:cs="Arial"/>
          </w:rPr>
          <w:t>Return to the top of the page.</w:t>
        </w:r>
      </w:hyperlink>
      <w:bookmarkStart w:id="2" w:name="softwaredetails"/>
      <w:r w:rsidRPr="00D77B1D">
        <w:rPr>
          <w:rFonts w:ascii="Arial" w:hAnsi="Arial" w:cs="Arial"/>
        </w:rPr>
        <w:fldChar w:fldCharType="begin"/>
      </w:r>
      <w:r w:rsidR="00AC080F">
        <w:rPr>
          <w:rFonts w:ascii="Arial" w:hAnsi="Arial" w:cs="Arial"/>
        </w:rPr>
        <w:instrText>HYPERLINK "http://www.itic.org/Local Settings/Temporary Internet Files/OLK42/VPAT.html"</w:instrText>
      </w:r>
      <w:r w:rsidR="00AC080F" w:rsidRPr="00D77B1D">
        <w:rPr>
          <w:rFonts w:ascii="Arial" w:hAnsi="Arial" w:cs="Arial"/>
        </w:rPr>
      </w:r>
      <w:r w:rsidRPr="00D77B1D">
        <w:rPr>
          <w:rFonts w:ascii="Arial" w:hAnsi="Arial" w:cs="Arial"/>
        </w:rPr>
        <w:fldChar w:fldCharType="separate"/>
      </w:r>
      <w:r w:rsidR="00AC080F" w:rsidRPr="00AC080F">
        <w:rPr>
          <w:rStyle w:val="Hyperlink"/>
        </w:rPr>
        <w:t>http://www.itic.org/Local Settings/Temporary Internet Files/OLK42/VPAT.html</w:t>
      </w:r>
      <w:r w:rsidRPr="00D77B1D">
        <w:rPr>
          <w:rFonts w:ascii="Arial" w:hAnsi="Arial" w:cs="Arial"/>
        </w:rPr>
        <w:fldChar w:fldCharType="end"/>
      </w:r>
      <w:bookmarkEnd w:id="2"/>
      <w:r w:rsidRPr="00D77B1D">
        <w:rPr>
          <w:rFonts w:ascii="Arial" w:hAnsi="Arial" w:cs="Arial"/>
        </w:rPr>
        <w:t xml:space="preserve"> </w:t>
      </w:r>
    </w:p>
    <w:p w:rsidR="001D4CB7" w:rsidRPr="00D77B1D" w:rsidRDefault="001D4CB7">
      <w:pPr>
        <w:pStyle w:val="NormalWeb"/>
        <w:divId w:val="247806842"/>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05"/>
        <w:gridCol w:w="1627"/>
        <w:gridCol w:w="2776"/>
      </w:tblGrid>
      <w:tr w:rsidR="001D4CB7" w:rsidRPr="00D77B1D" w:rsidTr="00E7378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F06793">
        <w:trPr>
          <w:divId w:val="247806842"/>
          <w:tblCellSpacing w:w="15" w:type="dxa"/>
        </w:trPr>
        <w:tc>
          <w:tcPr>
            <w:tcW w:w="229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rsidP="00D57CD1">
            <w:pPr>
              <w:rPr>
                <w:rFonts w:ascii="Arial" w:hAnsi="Arial" w:cs="Arial"/>
                <w:color w:val="000000"/>
                <w:sz w:val="20"/>
                <w:szCs w:val="20"/>
              </w:rPr>
            </w:pPr>
            <w:r>
              <w:rPr>
                <w:rFonts w:ascii="Arial" w:hAnsi="Arial" w:cs="Arial"/>
                <w:color w:val="000000"/>
                <w:sz w:val="20"/>
                <w:szCs w:val="20"/>
              </w:rPr>
              <w:t> Supports</w:t>
            </w:r>
            <w:r w:rsidR="00D57CD1">
              <w:rPr>
                <w:rFonts w:ascii="Arial" w:hAnsi="Arial" w:cs="Arial"/>
                <w:color w:val="000000"/>
                <w:sz w:val="20"/>
                <w:szCs w:val="20"/>
              </w:rPr>
              <w:t xml:space="preserve"> with exception</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rsidP="00830CAD">
            <w:pPr>
              <w:rPr>
                <w:rFonts w:ascii="Arial" w:hAnsi="Arial" w:cs="Arial"/>
                <w:color w:val="000000"/>
                <w:sz w:val="20"/>
                <w:szCs w:val="20"/>
              </w:rPr>
            </w:pPr>
            <w:r>
              <w:rPr>
                <w:rFonts w:ascii="Arial" w:hAnsi="Arial" w:cs="Arial"/>
                <w:color w:val="000000"/>
                <w:sz w:val="20"/>
                <w:szCs w:val="20"/>
              </w:rPr>
              <w:t>Business Insights: Essentials provides the user with ALT tags</w:t>
            </w:r>
            <w:r w:rsidR="00B82DEE">
              <w:rPr>
                <w:rFonts w:ascii="Arial" w:hAnsi="Arial" w:cs="Arial"/>
                <w:color w:val="000000"/>
                <w:sz w:val="20"/>
                <w:szCs w:val="20"/>
              </w:rPr>
              <w:t xml:space="preserve"> or captions</w:t>
            </w:r>
            <w:r>
              <w:rPr>
                <w:rFonts w:ascii="Arial" w:hAnsi="Arial" w:cs="Arial"/>
                <w:color w:val="000000"/>
                <w:sz w:val="20"/>
                <w:szCs w:val="20"/>
              </w:rPr>
              <w:t xml:space="preserve"> for all non-text elements. </w:t>
            </w:r>
            <w:r w:rsidR="00E7378A">
              <w:rPr>
                <w:rFonts w:ascii="Arial" w:hAnsi="Arial" w:cs="Arial"/>
                <w:color w:val="000000"/>
                <w:sz w:val="20"/>
                <w:szCs w:val="20"/>
              </w:rPr>
              <w:t>End user can create dynamic charts using company and industry data. For each chart a table view is available that can be read and downloaded via Assistive technologies.</w:t>
            </w:r>
          </w:p>
          <w:p w:rsidR="00D57CD1" w:rsidRDefault="00D57CD1" w:rsidP="00D57CD1">
            <w:pPr>
              <w:tabs>
                <w:tab w:val="left" w:pos="270"/>
                <w:tab w:val="left" w:pos="1100"/>
              </w:tabs>
              <w:spacing w:after="240"/>
              <w:rPr>
                <w:rFonts w:ascii="Arial" w:hAnsi="Arial" w:cs="Arial"/>
                <w:color w:val="000000"/>
                <w:sz w:val="20"/>
                <w:szCs w:val="20"/>
              </w:rPr>
            </w:pPr>
            <w:r>
              <w:rPr>
                <w:rFonts w:ascii="Arial" w:hAnsi="Arial" w:cs="Arial"/>
                <w:color w:val="000000"/>
                <w:sz w:val="20"/>
                <w:szCs w:val="20"/>
              </w:rPr>
              <w:lastRenderedPageBreak/>
              <w:t>Some table and infographic content does not have a text alternative.</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lastRenderedPageBreak/>
              <w:t xml:space="preserve">(b) Equivalent alternatives for any multimedia presentation </w:t>
            </w:r>
            <w:proofErr w:type="gramStart"/>
            <w:r w:rsidRPr="00D77B1D">
              <w:rPr>
                <w:rFonts w:ascii="Arial" w:hAnsi="Arial" w:cs="Arial"/>
              </w:rPr>
              <w:t>shall be synchronized</w:t>
            </w:r>
            <w:proofErr w:type="gramEnd"/>
            <w:r w:rsidRPr="00D77B1D">
              <w:rPr>
                <w:rFonts w:ascii="Arial" w:hAnsi="Arial" w:cs="Arial"/>
              </w:rPr>
              <w:t xml:space="preserve"> with the presentation.</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 Not Applicable</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rsidP="00830CAD">
            <w:pPr>
              <w:rPr>
                <w:rFonts w:ascii="Arial" w:hAnsi="Arial" w:cs="Arial"/>
                <w:color w:val="000000"/>
                <w:sz w:val="20"/>
                <w:szCs w:val="20"/>
              </w:rPr>
            </w:pPr>
            <w:r>
              <w:rPr>
                <w:rFonts w:ascii="Arial" w:hAnsi="Arial" w:cs="Arial"/>
                <w:color w:val="000000"/>
                <w:sz w:val="20"/>
                <w:szCs w:val="20"/>
              </w:rPr>
              <w:t>Business Insights: Essentials does not include any audio or visual multimedia.</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t xml:space="preserve">(c) Web pages </w:t>
            </w:r>
            <w:proofErr w:type="gramStart"/>
            <w:r w:rsidRPr="00D77B1D">
              <w:rPr>
                <w:rFonts w:ascii="Arial" w:hAnsi="Arial" w:cs="Arial"/>
              </w:rPr>
              <w:t>shall be designed</w:t>
            </w:r>
            <w:proofErr w:type="gramEnd"/>
            <w:r w:rsidRPr="00D77B1D">
              <w:rPr>
                <w:rFonts w:ascii="Arial" w:hAnsi="Arial" w:cs="Arial"/>
              </w:rPr>
              <w:t xml:space="preserve"> so that all information conveyed with color is also available without color, for example from context or markup.</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 Supports</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 xml:space="preserve">Color </w:t>
            </w:r>
            <w:proofErr w:type="gramStart"/>
            <w:r>
              <w:rPr>
                <w:rFonts w:ascii="Arial" w:hAnsi="Arial" w:cs="Arial"/>
                <w:color w:val="000000"/>
                <w:sz w:val="20"/>
                <w:szCs w:val="20"/>
              </w:rPr>
              <w:t>is not used</w:t>
            </w:r>
            <w:proofErr w:type="gramEnd"/>
            <w:r>
              <w:rPr>
                <w:rFonts w:ascii="Arial" w:hAnsi="Arial" w:cs="Arial"/>
                <w:color w:val="000000"/>
                <w:sz w:val="20"/>
                <w:szCs w:val="20"/>
              </w:rPr>
              <w:t xml:space="preserve"> as the sole means of communicating information.</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t xml:space="preserve">(d) Documents </w:t>
            </w:r>
            <w:proofErr w:type="gramStart"/>
            <w:r w:rsidRPr="00D77B1D">
              <w:rPr>
                <w:rFonts w:ascii="Arial" w:hAnsi="Arial" w:cs="Arial"/>
              </w:rPr>
              <w:t>shall be organized</w:t>
            </w:r>
            <w:proofErr w:type="gramEnd"/>
            <w:r w:rsidRPr="00D77B1D">
              <w:rPr>
                <w:rFonts w:ascii="Arial" w:hAnsi="Arial" w:cs="Arial"/>
              </w:rPr>
              <w:t xml:space="preserve"> so they are readable without requiring an associated style sheet.</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 Supports</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Business Insights: Essentials is readable without the associated style sheet.</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t xml:space="preserve">(e) Redundant text links </w:t>
            </w:r>
            <w:proofErr w:type="gramStart"/>
            <w:r w:rsidRPr="00D77B1D">
              <w:rPr>
                <w:rFonts w:ascii="Arial" w:hAnsi="Arial" w:cs="Arial"/>
              </w:rPr>
              <w:t>shall be provided</w:t>
            </w:r>
            <w:proofErr w:type="gramEnd"/>
            <w:r w:rsidRPr="00D77B1D">
              <w:rPr>
                <w:rFonts w:ascii="Arial" w:hAnsi="Arial" w:cs="Arial"/>
              </w:rPr>
              <w:t xml:space="preserve"> for each active region of a server-side image map.</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 Not Applicable</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Business Insights: Essentials does not use image maps.</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t xml:space="preserve">(f) Client-side image maps </w:t>
            </w:r>
            <w:proofErr w:type="gramStart"/>
            <w:r w:rsidRPr="00D77B1D">
              <w:rPr>
                <w:rFonts w:ascii="Arial" w:hAnsi="Arial" w:cs="Arial"/>
              </w:rPr>
              <w:t>shall be provided</w:t>
            </w:r>
            <w:proofErr w:type="gramEnd"/>
            <w:r w:rsidRPr="00D77B1D">
              <w:rPr>
                <w:rFonts w:ascii="Arial" w:hAnsi="Arial" w:cs="Arial"/>
              </w:rPr>
              <w:t xml:space="preserve"> instead of server-side image maps except where the regions cannot be defined with an available geometric shape.</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 xml:space="preserve"> Not Applicable</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Business Insights: Essentials does not use image maps.</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t xml:space="preserve">(g) Row and column headers </w:t>
            </w:r>
            <w:proofErr w:type="gramStart"/>
            <w:r w:rsidRPr="00D77B1D">
              <w:rPr>
                <w:rFonts w:ascii="Arial" w:hAnsi="Arial" w:cs="Arial"/>
              </w:rPr>
              <w:t>shall be identified</w:t>
            </w:r>
            <w:proofErr w:type="gramEnd"/>
            <w:r w:rsidRPr="00D77B1D">
              <w:rPr>
                <w:rFonts w:ascii="Arial" w:hAnsi="Arial" w:cs="Arial"/>
              </w:rPr>
              <w:t xml:space="preserve"> for data tables.</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06793" w:rsidRDefault="00830CAD" w:rsidP="00F06793">
            <w:pPr>
              <w:rPr>
                <w:rFonts w:ascii="Arial" w:hAnsi="Arial" w:cs="Arial"/>
                <w:color w:val="000000"/>
                <w:sz w:val="20"/>
                <w:szCs w:val="20"/>
              </w:rPr>
            </w:pPr>
            <w:r>
              <w:rPr>
                <w:rFonts w:ascii="Arial" w:hAnsi="Arial" w:cs="Arial"/>
                <w:color w:val="000000"/>
                <w:sz w:val="20"/>
                <w:szCs w:val="20"/>
              </w:rPr>
              <w:t> </w:t>
            </w:r>
            <w:r w:rsidR="00F06793">
              <w:rPr>
                <w:rFonts w:ascii="Arial" w:hAnsi="Arial" w:cs="Arial"/>
                <w:color w:val="000000"/>
                <w:sz w:val="20"/>
                <w:szCs w:val="20"/>
              </w:rPr>
              <w:t>Does not support</w:t>
            </w:r>
          </w:p>
          <w:p w:rsidR="00F06793" w:rsidRDefault="00F06793" w:rsidP="00F06793">
            <w:pPr>
              <w:rPr>
                <w:rFonts w:ascii="Arial" w:hAnsi="Arial" w:cs="Arial"/>
                <w:sz w:val="20"/>
                <w:szCs w:val="20"/>
              </w:rPr>
            </w:pPr>
          </w:p>
          <w:p w:rsidR="00F06793" w:rsidRDefault="00F06793" w:rsidP="00F06793">
            <w:pPr>
              <w:rPr>
                <w:rFonts w:ascii="Arial" w:hAnsi="Arial" w:cs="Arial"/>
                <w:sz w:val="20"/>
                <w:szCs w:val="20"/>
              </w:rPr>
            </w:pPr>
          </w:p>
          <w:p w:rsidR="00830CAD" w:rsidRPr="00F06793" w:rsidRDefault="00830CAD" w:rsidP="00F06793">
            <w:pPr>
              <w:rPr>
                <w:rFonts w:ascii="Arial" w:hAnsi="Arial" w:cs="Arial"/>
                <w:sz w:val="20"/>
                <w:szCs w:val="20"/>
              </w:rPr>
            </w:pP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rsidP="00F06793">
            <w:pPr>
              <w:rPr>
                <w:rFonts w:ascii="Arial" w:hAnsi="Arial" w:cs="Arial"/>
                <w:color w:val="000000"/>
                <w:sz w:val="20"/>
                <w:szCs w:val="20"/>
              </w:rPr>
            </w:pPr>
            <w:r>
              <w:rPr>
                <w:rFonts w:ascii="Arial" w:hAnsi="Arial" w:cs="Arial"/>
                <w:color w:val="000000"/>
                <w:sz w:val="20"/>
                <w:szCs w:val="20"/>
              </w:rPr>
              <w:t xml:space="preserve">Business Insights: Essentials </w:t>
            </w:r>
            <w:r w:rsidR="00F06793">
              <w:rPr>
                <w:rFonts w:ascii="Arial" w:hAnsi="Arial" w:cs="Arial"/>
                <w:color w:val="000000"/>
                <w:sz w:val="20"/>
                <w:szCs w:val="20"/>
              </w:rPr>
              <w:t xml:space="preserve">content does not always properly identify row and column headers, as tables </w:t>
            </w:r>
            <w:proofErr w:type="gramStart"/>
            <w:r w:rsidR="00F06793">
              <w:rPr>
                <w:rFonts w:ascii="Arial" w:hAnsi="Arial" w:cs="Arial"/>
                <w:color w:val="000000"/>
                <w:sz w:val="20"/>
                <w:szCs w:val="20"/>
              </w:rPr>
              <w:t>are often displayed</w:t>
            </w:r>
            <w:proofErr w:type="gramEnd"/>
            <w:r w:rsidR="00F06793">
              <w:rPr>
                <w:rFonts w:ascii="Arial" w:hAnsi="Arial" w:cs="Arial"/>
                <w:color w:val="000000"/>
                <w:sz w:val="20"/>
                <w:szCs w:val="20"/>
              </w:rPr>
              <w:t xml:space="preserve"> as plain text.</w:t>
            </w:r>
          </w:p>
        </w:tc>
      </w:tr>
      <w:tr w:rsidR="00F06793" w:rsidRPr="00D77B1D" w:rsidTr="00F06793">
        <w:trPr>
          <w:divId w:val="247806842"/>
          <w:tblCellSpacing w:w="15" w:type="dxa"/>
        </w:trPr>
        <w:tc>
          <w:tcPr>
            <w:tcW w:w="22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06793" w:rsidRPr="00D77B1D" w:rsidRDefault="00F06793" w:rsidP="00F06793">
            <w:pPr>
              <w:spacing w:before="100" w:beforeAutospacing="1" w:after="100" w:afterAutospacing="1"/>
              <w:rPr>
                <w:rFonts w:ascii="Arial" w:hAnsi="Arial" w:cs="Arial"/>
              </w:rPr>
            </w:pPr>
            <w:r w:rsidRPr="00D77B1D">
              <w:rPr>
                <w:rFonts w:ascii="Arial" w:hAnsi="Arial" w:cs="Arial"/>
              </w:rPr>
              <w:t xml:space="preserve">(h) Markup </w:t>
            </w:r>
            <w:proofErr w:type="gramStart"/>
            <w:r w:rsidRPr="00D77B1D">
              <w:rPr>
                <w:rFonts w:ascii="Arial" w:hAnsi="Arial" w:cs="Arial"/>
              </w:rPr>
              <w:t>shall be used</w:t>
            </w:r>
            <w:proofErr w:type="gramEnd"/>
            <w:r w:rsidRPr="00D77B1D">
              <w:rPr>
                <w:rFonts w:ascii="Arial" w:hAnsi="Arial" w:cs="Arial"/>
              </w:rPr>
              <w:t xml:space="preserve"> to associate data cells and header cells for data tables that have two or more logical levels of row or column headers.</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06793" w:rsidRDefault="00F06793" w:rsidP="00F06793">
            <w:pPr>
              <w:rPr>
                <w:rFonts w:ascii="Arial" w:hAnsi="Arial" w:cs="Arial"/>
                <w:color w:val="000000"/>
                <w:sz w:val="20"/>
                <w:szCs w:val="20"/>
              </w:rPr>
            </w:pPr>
            <w:r>
              <w:rPr>
                <w:rFonts w:ascii="Arial" w:hAnsi="Arial" w:cs="Arial"/>
                <w:color w:val="000000"/>
                <w:sz w:val="20"/>
                <w:szCs w:val="20"/>
              </w:rPr>
              <w:t> Does not support</w:t>
            </w:r>
          </w:p>
          <w:p w:rsidR="00F06793" w:rsidRDefault="00F06793" w:rsidP="00F06793">
            <w:pPr>
              <w:rPr>
                <w:rFonts w:ascii="Arial" w:hAnsi="Arial" w:cs="Arial"/>
                <w:sz w:val="20"/>
                <w:szCs w:val="20"/>
              </w:rPr>
            </w:pPr>
          </w:p>
          <w:p w:rsidR="00F06793" w:rsidRDefault="00F06793" w:rsidP="00F06793">
            <w:pPr>
              <w:rPr>
                <w:rFonts w:ascii="Arial" w:hAnsi="Arial" w:cs="Arial"/>
                <w:sz w:val="20"/>
                <w:szCs w:val="20"/>
              </w:rPr>
            </w:pPr>
          </w:p>
          <w:p w:rsidR="00F06793" w:rsidRPr="00F06793" w:rsidRDefault="00F06793" w:rsidP="00F06793">
            <w:pPr>
              <w:rPr>
                <w:rFonts w:ascii="Arial" w:hAnsi="Arial" w:cs="Arial"/>
                <w:sz w:val="20"/>
                <w:szCs w:val="20"/>
              </w:rPr>
            </w:pP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06793" w:rsidRDefault="00F06793" w:rsidP="00F06793">
            <w:pPr>
              <w:rPr>
                <w:rFonts w:ascii="Arial" w:hAnsi="Arial" w:cs="Arial"/>
                <w:color w:val="000000"/>
                <w:sz w:val="20"/>
                <w:szCs w:val="20"/>
              </w:rPr>
            </w:pPr>
            <w:r>
              <w:rPr>
                <w:rFonts w:ascii="Arial" w:hAnsi="Arial" w:cs="Arial"/>
                <w:color w:val="000000"/>
                <w:sz w:val="20"/>
                <w:szCs w:val="20"/>
              </w:rPr>
              <w:t xml:space="preserve">Business Insights: Essentials </w:t>
            </w:r>
            <w:proofErr w:type="gramStart"/>
            <w:r>
              <w:rPr>
                <w:rFonts w:ascii="Arial" w:hAnsi="Arial" w:cs="Arial"/>
                <w:color w:val="000000"/>
                <w:sz w:val="20"/>
                <w:szCs w:val="20"/>
              </w:rPr>
              <w:t>doesn’t</w:t>
            </w:r>
            <w:proofErr w:type="gramEnd"/>
            <w:r>
              <w:rPr>
                <w:rFonts w:ascii="Arial" w:hAnsi="Arial" w:cs="Arial"/>
                <w:color w:val="000000"/>
                <w:sz w:val="20"/>
                <w:szCs w:val="20"/>
              </w:rPr>
              <w:t xml:space="preserve"> use markup to associate data tables with row and header labels. Tables </w:t>
            </w:r>
            <w:proofErr w:type="gramStart"/>
            <w:r>
              <w:rPr>
                <w:rFonts w:ascii="Arial" w:hAnsi="Arial" w:cs="Arial"/>
                <w:color w:val="000000"/>
                <w:sz w:val="20"/>
                <w:szCs w:val="20"/>
              </w:rPr>
              <w:t>are often displayed</w:t>
            </w:r>
            <w:proofErr w:type="gramEnd"/>
            <w:r>
              <w:rPr>
                <w:rFonts w:ascii="Arial" w:hAnsi="Arial" w:cs="Arial"/>
                <w:color w:val="000000"/>
                <w:sz w:val="20"/>
                <w:szCs w:val="20"/>
              </w:rPr>
              <w:t xml:space="preserve"> as plain text.</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t>(i) Frames shall be titled with text that facilitates frame identification and navigation</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Not Applicable</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Business Insights: Essentials does not use frames.</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Not Applicable</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Business Insights: Essentials  pages do not cause screen flicker with a frequency greater than 2 Hz and lower than 55 Hz.</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t xml:space="preserve">(k) A text-only page, with equivalent information or functionality, </w:t>
            </w:r>
            <w:proofErr w:type="gramStart"/>
            <w:r w:rsidRPr="00D77B1D">
              <w:rPr>
                <w:rFonts w:ascii="Arial" w:hAnsi="Arial" w:cs="Arial"/>
              </w:rPr>
              <w:t>shall be provided</w:t>
            </w:r>
            <w:proofErr w:type="gramEnd"/>
            <w:r w:rsidRPr="00D77B1D">
              <w:rPr>
                <w:rFonts w:ascii="Arial" w:hAnsi="Arial" w:cs="Arial"/>
              </w:rPr>
              <w:t xml:space="preserve"> to make a web site comply with the provisions of this part, when compliance cannot be accomplished in any other way. The content of the text-only page </w:t>
            </w:r>
            <w:proofErr w:type="gramStart"/>
            <w:r w:rsidRPr="00D77B1D">
              <w:rPr>
                <w:rFonts w:ascii="Arial" w:hAnsi="Arial" w:cs="Arial"/>
              </w:rPr>
              <w:t>shall be updated</w:t>
            </w:r>
            <w:proofErr w:type="gramEnd"/>
            <w:r w:rsidRPr="00D77B1D">
              <w:rPr>
                <w:rFonts w:ascii="Arial" w:hAnsi="Arial" w:cs="Arial"/>
              </w:rPr>
              <w:t xml:space="preserve"> whenever the primary page changes.</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 Not Applicable</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 xml:space="preserve">Business Insights: Essentials is a web-based application (not a document).  Its user interface and data </w:t>
            </w:r>
            <w:proofErr w:type="gramStart"/>
            <w:r>
              <w:rPr>
                <w:rFonts w:ascii="Arial" w:hAnsi="Arial" w:cs="Arial"/>
                <w:color w:val="000000"/>
                <w:sz w:val="20"/>
                <w:szCs w:val="20"/>
              </w:rPr>
              <w:t>cannot readily be represented and maintained in a text-only page</w:t>
            </w:r>
            <w:proofErr w:type="gramEnd"/>
            <w:r>
              <w:rPr>
                <w:rFonts w:ascii="Arial" w:hAnsi="Arial" w:cs="Arial"/>
                <w:color w:val="000000"/>
                <w:sz w:val="20"/>
                <w:szCs w:val="20"/>
              </w:rPr>
              <w:t>.</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t xml:space="preserve">(l) When pages utilize scripting languages to display content, or to create interface elements, the information provided by the script </w:t>
            </w:r>
            <w:proofErr w:type="gramStart"/>
            <w:r w:rsidRPr="00D77B1D">
              <w:rPr>
                <w:rFonts w:ascii="Arial" w:hAnsi="Arial" w:cs="Arial"/>
              </w:rPr>
              <w:t>shall be identified</w:t>
            </w:r>
            <w:proofErr w:type="gramEnd"/>
            <w:r w:rsidRPr="00D77B1D">
              <w:rPr>
                <w:rFonts w:ascii="Arial" w:hAnsi="Arial" w:cs="Arial"/>
              </w:rPr>
              <w:t xml:space="preserve"> with functional text that can be read by Assistive Technology.</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4D3F35">
            <w:pPr>
              <w:rPr>
                <w:rFonts w:ascii="Arial" w:hAnsi="Arial" w:cs="Arial"/>
                <w:color w:val="000000"/>
                <w:sz w:val="20"/>
                <w:szCs w:val="20"/>
              </w:rPr>
            </w:pPr>
            <w:r>
              <w:rPr>
                <w:rFonts w:ascii="Arial" w:hAnsi="Arial" w:cs="Arial"/>
                <w:color w:val="000000"/>
                <w:sz w:val="20"/>
                <w:szCs w:val="20"/>
              </w:rPr>
              <w:t>Does not support</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057FC7" w:rsidP="004D3F35">
            <w:pPr>
              <w:rPr>
                <w:rFonts w:ascii="Arial" w:hAnsi="Arial" w:cs="Arial"/>
                <w:color w:val="000000"/>
                <w:sz w:val="20"/>
                <w:szCs w:val="20"/>
              </w:rPr>
            </w:pPr>
            <w:r>
              <w:rPr>
                <w:rFonts w:ascii="Arial" w:hAnsi="Arial" w:cs="Arial"/>
                <w:color w:val="000000"/>
                <w:sz w:val="20"/>
                <w:szCs w:val="20"/>
              </w:rPr>
              <w:t xml:space="preserve">Search results </w:t>
            </w:r>
            <w:proofErr w:type="gramStart"/>
            <w:r>
              <w:rPr>
                <w:rFonts w:ascii="Arial" w:hAnsi="Arial" w:cs="Arial"/>
                <w:color w:val="000000"/>
                <w:sz w:val="20"/>
                <w:szCs w:val="20"/>
              </w:rPr>
              <w:t>cannot be accessed</w:t>
            </w:r>
            <w:proofErr w:type="gramEnd"/>
            <w:r>
              <w:rPr>
                <w:rFonts w:ascii="Arial" w:hAnsi="Arial" w:cs="Arial"/>
                <w:color w:val="000000"/>
                <w:sz w:val="20"/>
                <w:szCs w:val="20"/>
              </w:rPr>
              <w:t xml:space="preserve"> with Javascript turned off</w:t>
            </w:r>
            <w:r w:rsidR="004D3F35">
              <w:rPr>
                <w:rFonts w:ascii="Arial" w:hAnsi="Arial" w:cs="Arial"/>
                <w:color w:val="000000"/>
                <w:sz w:val="20"/>
                <w:szCs w:val="20"/>
              </w:rPr>
              <w:t>.</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bookmarkStart w:id="3"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rsidP="00B82DEE">
            <w:pPr>
              <w:rPr>
                <w:rFonts w:ascii="Arial" w:hAnsi="Arial" w:cs="Arial"/>
                <w:color w:val="000000"/>
                <w:sz w:val="20"/>
                <w:szCs w:val="20"/>
              </w:rPr>
            </w:pPr>
            <w:r>
              <w:rPr>
                <w:rFonts w:ascii="Arial" w:hAnsi="Arial" w:cs="Arial"/>
                <w:color w:val="000000"/>
                <w:sz w:val="20"/>
                <w:szCs w:val="20"/>
              </w:rPr>
              <w:t> </w:t>
            </w:r>
            <w:r w:rsidR="00B82DEE">
              <w:rPr>
                <w:rFonts w:ascii="Arial" w:hAnsi="Arial" w:cs="Arial"/>
                <w:color w:val="000000"/>
                <w:sz w:val="20"/>
                <w:szCs w:val="20"/>
              </w:rPr>
              <w:t>Not applicable</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B82DEE">
            <w:pPr>
              <w:rPr>
                <w:rFonts w:ascii="Arial" w:hAnsi="Arial" w:cs="Arial"/>
                <w:color w:val="000000"/>
                <w:sz w:val="20"/>
                <w:szCs w:val="20"/>
              </w:rPr>
            </w:pPr>
            <w:r>
              <w:rPr>
                <w:rFonts w:ascii="Arial" w:hAnsi="Arial" w:cs="Arial"/>
                <w:color w:val="000000"/>
                <w:sz w:val="20"/>
                <w:szCs w:val="20"/>
              </w:rPr>
              <w:t>Plug-ins and applets are not required.</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t xml:space="preserve">(n) When electronic forms </w:t>
            </w:r>
            <w:proofErr w:type="gramStart"/>
            <w:r w:rsidRPr="00D77B1D">
              <w:rPr>
                <w:rFonts w:ascii="Arial" w:hAnsi="Arial" w:cs="Arial"/>
              </w:rPr>
              <w:t>are designed to be completed</w:t>
            </w:r>
            <w:proofErr w:type="gramEnd"/>
            <w:r w:rsidRPr="00D77B1D">
              <w:rPr>
                <w:rFonts w:ascii="Arial" w:hAnsi="Arial" w:cs="Arial"/>
              </w:rPr>
              <w:t xml:space="preserve"> on-line, the form shall allow people using Assistive Technology to access the information, field elements, and functionality required for completion and submission of the form, including all directions and cues. </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rsidP="008D195A">
            <w:pPr>
              <w:rPr>
                <w:rFonts w:ascii="Arial" w:hAnsi="Arial" w:cs="Arial"/>
                <w:color w:val="000000"/>
                <w:sz w:val="20"/>
                <w:szCs w:val="20"/>
              </w:rPr>
            </w:pPr>
            <w:r>
              <w:rPr>
                <w:rFonts w:ascii="Arial" w:hAnsi="Arial" w:cs="Arial"/>
                <w:color w:val="000000"/>
                <w:sz w:val="20"/>
                <w:szCs w:val="20"/>
              </w:rPr>
              <w:t> Supports</w:t>
            </w:r>
            <w:r w:rsidR="00B82DEE">
              <w:rPr>
                <w:rFonts w:ascii="Arial" w:hAnsi="Arial" w:cs="Arial"/>
                <w:color w:val="000000"/>
                <w:sz w:val="20"/>
                <w:szCs w:val="20"/>
              </w:rPr>
              <w:t xml:space="preserve"> </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 xml:space="preserve">Business Insights: Essentials form controls have proper form labels </w:t>
            </w:r>
            <w:r w:rsidR="008D195A">
              <w:rPr>
                <w:rFonts w:ascii="Arial" w:hAnsi="Arial" w:cs="Arial"/>
                <w:color w:val="000000"/>
                <w:sz w:val="20"/>
                <w:szCs w:val="20"/>
              </w:rPr>
              <w:t xml:space="preserve">or titles </w:t>
            </w:r>
            <w:r>
              <w:rPr>
                <w:rFonts w:ascii="Arial" w:hAnsi="Arial" w:cs="Arial"/>
                <w:color w:val="000000"/>
                <w:sz w:val="20"/>
                <w:szCs w:val="20"/>
              </w:rPr>
              <w:t>on all input</w:t>
            </w:r>
            <w:r w:rsidR="008D195A">
              <w:rPr>
                <w:rFonts w:ascii="Arial" w:hAnsi="Arial" w:cs="Arial"/>
                <w:color w:val="000000"/>
                <w:sz w:val="20"/>
                <w:szCs w:val="20"/>
              </w:rPr>
              <w:t xml:space="preserve"> options</w:t>
            </w:r>
            <w:r w:rsidR="00B82DEE">
              <w:rPr>
                <w:rFonts w:ascii="Arial" w:hAnsi="Arial" w:cs="Arial"/>
                <w:color w:val="000000"/>
                <w:sz w:val="20"/>
                <w:szCs w:val="20"/>
              </w:rPr>
              <w:t>.</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t xml:space="preserve">(o) A method </w:t>
            </w:r>
            <w:proofErr w:type="gramStart"/>
            <w:r w:rsidRPr="00D77B1D">
              <w:rPr>
                <w:rFonts w:ascii="Arial" w:hAnsi="Arial" w:cs="Arial"/>
              </w:rPr>
              <w:t>shall be provided</w:t>
            </w:r>
            <w:proofErr w:type="gramEnd"/>
            <w:r w:rsidRPr="00D77B1D">
              <w:rPr>
                <w:rFonts w:ascii="Arial" w:hAnsi="Arial" w:cs="Arial"/>
              </w:rPr>
              <w:t xml:space="preserve"> that permits users to skip repetitive navigation links. </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 Does not Support</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Business Insights: Essentials does not provide a method to skip over repetitive navigation links. </w:t>
            </w:r>
          </w:p>
        </w:tc>
      </w:tr>
      <w:tr w:rsidR="00830CAD" w:rsidRPr="00D77B1D" w:rsidTr="00D57CD1">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Pr="00D77B1D" w:rsidRDefault="00830CAD">
            <w:pPr>
              <w:spacing w:before="100" w:beforeAutospacing="1" w:after="100" w:afterAutospacing="1"/>
              <w:rPr>
                <w:rFonts w:ascii="Arial" w:hAnsi="Arial" w:cs="Arial"/>
              </w:rPr>
            </w:pPr>
            <w:r w:rsidRPr="00D77B1D">
              <w:rPr>
                <w:rFonts w:ascii="Arial" w:hAnsi="Arial" w:cs="Arial"/>
              </w:rPr>
              <w:t xml:space="preserve">(p) When a timed response is required, the user </w:t>
            </w:r>
            <w:proofErr w:type="gramStart"/>
            <w:r w:rsidRPr="00D77B1D">
              <w:rPr>
                <w:rFonts w:ascii="Arial" w:hAnsi="Arial" w:cs="Arial"/>
              </w:rPr>
              <w:t>shall be alerted and given sufficient time to indicate more time is required</w:t>
            </w:r>
            <w:proofErr w:type="gramEnd"/>
            <w:r w:rsidRPr="00D77B1D">
              <w:rPr>
                <w:rFonts w:ascii="Arial" w:hAnsi="Arial" w:cs="Arial"/>
              </w:rPr>
              <w:t xml:space="preserve">. </w:t>
            </w:r>
          </w:p>
        </w:tc>
        <w:tc>
          <w:tcPr>
            <w:tcW w:w="9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 Not Applicable</w:t>
            </w:r>
          </w:p>
        </w:tc>
        <w:tc>
          <w:tcPr>
            <w:tcW w:w="16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30CAD" w:rsidRDefault="00830CAD">
            <w:pPr>
              <w:rPr>
                <w:rFonts w:ascii="Arial" w:hAnsi="Arial" w:cs="Arial"/>
                <w:color w:val="000000"/>
                <w:sz w:val="20"/>
                <w:szCs w:val="20"/>
              </w:rPr>
            </w:pPr>
            <w:r>
              <w:rPr>
                <w:rFonts w:ascii="Arial" w:hAnsi="Arial" w:cs="Arial"/>
                <w:color w:val="000000"/>
                <w:sz w:val="20"/>
                <w:szCs w:val="20"/>
              </w:rPr>
              <w:t>Business Insights: Essentials does not require a timed response.</w:t>
            </w:r>
          </w:p>
        </w:tc>
      </w:tr>
    </w:tbl>
    <w:bookmarkEnd w:id="3"/>
    <w:p w:rsidR="001D4CB7" w:rsidRPr="00D77B1D" w:rsidRDefault="001D4CB7">
      <w:pPr>
        <w:pStyle w:val="NormalWeb"/>
        <w:divId w:val="247806842"/>
        <w:rPr>
          <w:rFonts w:ascii="Arial" w:hAnsi="Arial" w:cs="Arial"/>
        </w:rPr>
      </w:pPr>
      <w:r w:rsidRPr="00D77B1D">
        <w:rPr>
          <w:rFonts w:ascii="Arial" w:hAnsi="Arial" w:cs="Arial"/>
        </w:rPr>
        <w:fldChar w:fldCharType="begin"/>
      </w:r>
      <w:r w:rsidRPr="00D77B1D">
        <w:rPr>
          <w:rFonts w:ascii="Arial" w:hAnsi="Arial" w:cs="Arial"/>
        </w:rPr>
        <w:instrText xml:space="preserve"> HYPERLINK "" \l "topofpage" </w:instrText>
      </w:r>
      <w:r w:rsidRPr="00D77B1D">
        <w:rPr>
          <w:rFonts w:ascii="Arial" w:hAnsi="Arial" w:cs="Arial"/>
        </w:rPr>
        <w:fldChar w:fldCharType="separate"/>
      </w:r>
      <w:r w:rsidRPr="00D77B1D">
        <w:rPr>
          <w:rStyle w:val="Hyperlink"/>
          <w:rFonts w:ascii="Arial" w:hAnsi="Arial" w:cs="Arial"/>
        </w:rPr>
        <w:t>Return to the top of the page.</w:t>
      </w:r>
      <w:r w:rsidRPr="00D77B1D">
        <w:rPr>
          <w:rFonts w:ascii="Arial" w:hAnsi="Arial" w:cs="Arial"/>
        </w:rPr>
        <w:fldChar w:fldCharType="end"/>
      </w:r>
      <w:r w:rsidRPr="00D77B1D">
        <w:rPr>
          <w:rFonts w:ascii="Arial" w:hAnsi="Arial" w:cs="Arial"/>
        </w:rPr>
        <w:t xml:space="preserve"> </w:t>
      </w:r>
      <w:bookmarkStart w:id="4" w:name="telecommunicationsdetails"/>
      <w:r w:rsidRPr="00D77B1D">
        <w:rPr>
          <w:rFonts w:ascii="Arial" w:hAnsi="Arial" w:cs="Arial"/>
        </w:rPr>
        <w:fldChar w:fldCharType="begin"/>
      </w:r>
      <w:r w:rsidR="00AC080F">
        <w:rPr>
          <w:rFonts w:ascii="Arial" w:hAnsi="Arial" w:cs="Arial"/>
        </w:rPr>
        <w:instrText>HYPERLINK "http://www.itic.org/Local Settings/Temporary Internet Files/OLK42/VPAT.html"</w:instrText>
      </w:r>
      <w:r w:rsidR="00AC080F" w:rsidRPr="00D77B1D">
        <w:rPr>
          <w:rFonts w:ascii="Arial" w:hAnsi="Arial" w:cs="Arial"/>
        </w:rPr>
      </w:r>
      <w:r w:rsidRPr="00D77B1D">
        <w:rPr>
          <w:rFonts w:ascii="Arial" w:hAnsi="Arial" w:cs="Arial"/>
        </w:rPr>
        <w:fldChar w:fldCharType="separate"/>
      </w:r>
      <w:r w:rsidR="00AC080F" w:rsidRPr="00AC080F">
        <w:rPr>
          <w:rStyle w:val="Hyperlink"/>
        </w:rPr>
        <w:t>http://www.itic.org/Local Settings/Temporary Internet Files/OLK42/VPAT.html</w:t>
      </w:r>
      <w:r w:rsidRPr="00D77B1D">
        <w:rPr>
          <w:rFonts w:ascii="Arial" w:hAnsi="Arial" w:cs="Arial"/>
        </w:rPr>
        <w:fldChar w:fldCharType="end"/>
      </w:r>
      <w:bookmarkEnd w:id="4"/>
    </w:p>
    <w:p w:rsidR="001D4CB7" w:rsidRPr="00D77B1D" w:rsidRDefault="001D4CB7">
      <w:pPr>
        <w:pStyle w:val="NormalWeb"/>
        <w:divId w:val="247806842"/>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C245AC">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245AC">
        <w:trPr>
          <w:divId w:val="247806842"/>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C245AC" w:rsidRPr="00D77B1D" w:rsidTr="00C245A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Pr="00D77B1D" w:rsidRDefault="00C245AC">
            <w:pPr>
              <w:spacing w:before="100" w:beforeAutospacing="1" w:after="100" w:afterAutospacing="1"/>
              <w:rPr>
                <w:rFonts w:ascii="Arial" w:hAnsi="Arial" w:cs="Arial"/>
              </w:rPr>
            </w:pPr>
            <w:r w:rsidRPr="00D77B1D">
              <w:rPr>
                <w:rFonts w:ascii="Arial" w:hAnsi="Arial" w:cs="Arial"/>
              </w:rPr>
              <w:t xml:space="preserve">(a) At least one mode of operation and information retrieval that does not require user vision </w:t>
            </w:r>
            <w:proofErr w:type="gramStart"/>
            <w:r w:rsidRPr="00D77B1D">
              <w:rPr>
                <w:rFonts w:ascii="Arial" w:hAnsi="Arial" w:cs="Arial"/>
              </w:rPr>
              <w:t>shall be provided</w:t>
            </w:r>
            <w:proofErr w:type="gramEnd"/>
            <w:r w:rsidRPr="00D77B1D">
              <w:rPr>
                <w:rFonts w:ascii="Arial" w:hAnsi="Arial" w:cs="Arial"/>
              </w:rPr>
              <w:t>,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Default="002C7EEA">
            <w:pPr>
              <w:rPr>
                <w:rFonts w:ascii="Arial" w:hAnsi="Arial" w:cs="Arial"/>
                <w:color w:val="000000"/>
                <w:sz w:val="20"/>
                <w:szCs w:val="20"/>
              </w:rPr>
            </w:pPr>
            <w:r>
              <w:rPr>
                <w:rFonts w:ascii="Arial" w:hAnsi="Arial" w:cs="Arial"/>
                <w:color w:val="000000"/>
                <w:sz w:val="20"/>
                <w:szCs w:val="20"/>
              </w:rPr>
              <w:t>Does not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Default="00C245AC" w:rsidP="002C7EEA">
            <w:pPr>
              <w:rPr>
                <w:rFonts w:ascii="Arial" w:hAnsi="Arial" w:cs="Arial"/>
                <w:color w:val="000000"/>
                <w:sz w:val="20"/>
                <w:szCs w:val="20"/>
              </w:rPr>
            </w:pPr>
            <w:r>
              <w:rPr>
                <w:rFonts w:ascii="Arial" w:hAnsi="Arial" w:cs="Arial"/>
                <w:color w:val="000000"/>
                <w:sz w:val="20"/>
                <w:szCs w:val="20"/>
              </w:rPr>
              <w:t xml:space="preserve">Business Insights: Essentials is </w:t>
            </w:r>
            <w:r w:rsidR="002C7EEA">
              <w:rPr>
                <w:rFonts w:ascii="Arial" w:hAnsi="Arial" w:cs="Arial"/>
                <w:color w:val="000000"/>
                <w:sz w:val="20"/>
                <w:szCs w:val="20"/>
              </w:rPr>
              <w:t xml:space="preserve">mostly </w:t>
            </w:r>
            <w:r>
              <w:rPr>
                <w:rFonts w:ascii="Arial" w:hAnsi="Arial" w:cs="Arial"/>
                <w:color w:val="000000"/>
                <w:sz w:val="20"/>
                <w:szCs w:val="20"/>
              </w:rPr>
              <w:t>accessible with Assistive Technology.</w:t>
            </w:r>
            <w:r w:rsidR="00E7378A">
              <w:rPr>
                <w:rFonts w:ascii="Arial" w:hAnsi="Arial" w:cs="Arial"/>
                <w:color w:val="000000"/>
                <w:sz w:val="20"/>
                <w:szCs w:val="20"/>
              </w:rPr>
              <w:t xml:space="preserve"> </w:t>
            </w:r>
            <w:r w:rsidR="002C7EEA">
              <w:rPr>
                <w:rFonts w:ascii="Arial" w:hAnsi="Arial" w:cs="Arial"/>
                <w:color w:val="000000"/>
                <w:sz w:val="20"/>
                <w:szCs w:val="20"/>
              </w:rPr>
              <w:t>However, i</w:t>
            </w:r>
            <w:r w:rsidR="00E7378A">
              <w:rPr>
                <w:rFonts w:ascii="Arial" w:hAnsi="Arial" w:cs="Arial"/>
                <w:color w:val="000000"/>
                <w:sz w:val="20"/>
                <w:szCs w:val="20"/>
              </w:rPr>
              <w:t>mplementation of tools like print, download, citation, and email as radio button options makes these difficult to decipher and use.</w:t>
            </w:r>
            <w:r w:rsidR="002C7EEA">
              <w:rPr>
                <w:rFonts w:ascii="Arial" w:hAnsi="Arial" w:cs="Arial"/>
                <w:color w:val="000000"/>
                <w:sz w:val="20"/>
                <w:szCs w:val="20"/>
              </w:rPr>
              <w:t xml:space="preserve"> This means a keyboard-only user can only access a limited amount of functionality.</w:t>
            </w:r>
          </w:p>
        </w:tc>
      </w:tr>
      <w:tr w:rsidR="00C245AC" w:rsidRPr="00D77B1D" w:rsidTr="00C245A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Pr="00D77B1D" w:rsidRDefault="00C245AC">
            <w:pPr>
              <w:spacing w:before="100" w:beforeAutospacing="1" w:after="100" w:afterAutospacing="1"/>
              <w:rPr>
                <w:rFonts w:ascii="Arial" w:hAnsi="Arial" w:cs="Arial"/>
              </w:rPr>
            </w:pPr>
            <w:r w:rsidRPr="00D77B1D">
              <w:rPr>
                <w:rFonts w:ascii="Arial" w:hAnsi="Arial" w:cs="Arial"/>
              </w:rPr>
              <w:t xml:space="preserve">(b) At least one mode of operation and information retrieval that does not require visual acuity greater than 20/70 </w:t>
            </w:r>
            <w:proofErr w:type="gramStart"/>
            <w:r w:rsidRPr="00D77B1D">
              <w:rPr>
                <w:rFonts w:ascii="Arial" w:hAnsi="Arial" w:cs="Arial"/>
              </w:rPr>
              <w:t>shall be provided</w:t>
            </w:r>
            <w:proofErr w:type="gramEnd"/>
            <w:r w:rsidRPr="00D77B1D">
              <w:rPr>
                <w:rFonts w:ascii="Arial" w:hAnsi="Arial" w:cs="Arial"/>
              </w:rPr>
              <w:t xml:space="preserve">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Default="00C245AC">
            <w:pPr>
              <w:rPr>
                <w:rFonts w:ascii="Arial" w:hAnsi="Arial" w:cs="Arial"/>
                <w:color w:val="000000"/>
                <w:sz w:val="20"/>
                <w:szCs w:val="20"/>
              </w:rPr>
            </w:pPr>
            <w:r>
              <w:rPr>
                <w:rFonts w:ascii="Arial" w:hAnsi="Arial" w:cs="Arial"/>
                <w:color w:val="000000"/>
                <w:sz w:val="20"/>
                <w:szCs w:val="20"/>
              </w:rPr>
              <w:t>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Default="00C245AC">
            <w:pPr>
              <w:rPr>
                <w:rFonts w:ascii="Arial" w:hAnsi="Arial" w:cs="Arial"/>
                <w:color w:val="000000"/>
                <w:sz w:val="20"/>
                <w:szCs w:val="20"/>
              </w:rPr>
            </w:pPr>
            <w:r>
              <w:rPr>
                <w:rFonts w:ascii="Arial" w:hAnsi="Arial" w:cs="Arial"/>
                <w:color w:val="000000"/>
                <w:sz w:val="20"/>
                <w:szCs w:val="20"/>
              </w:rPr>
              <w:t xml:space="preserve">Business Insights: Essentials supports browser zoom functions. It also includes ReadSpeaker text-to-speech </w:t>
            </w:r>
            <w:proofErr w:type="gramStart"/>
            <w:r>
              <w:rPr>
                <w:rFonts w:ascii="Arial" w:hAnsi="Arial" w:cs="Arial"/>
                <w:color w:val="000000"/>
                <w:sz w:val="20"/>
                <w:szCs w:val="20"/>
              </w:rPr>
              <w:t>functionality which</w:t>
            </w:r>
            <w:proofErr w:type="gramEnd"/>
            <w:r>
              <w:rPr>
                <w:rFonts w:ascii="Arial" w:hAnsi="Arial" w:cs="Arial"/>
                <w:color w:val="000000"/>
                <w:sz w:val="20"/>
                <w:szCs w:val="20"/>
              </w:rPr>
              <w:t xml:space="preserve"> will read the text of articles or download an audio version to an MP3. Supports Assistive Technologies.</w:t>
            </w:r>
          </w:p>
        </w:tc>
      </w:tr>
      <w:tr w:rsidR="00C245AC" w:rsidRPr="00D77B1D" w:rsidTr="00C245A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Pr="00D77B1D" w:rsidRDefault="00C245AC">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Default="00C245AC">
            <w:pPr>
              <w:rPr>
                <w:rFonts w:ascii="Arial" w:hAnsi="Arial" w:cs="Arial"/>
                <w:color w:val="000000"/>
                <w:sz w:val="20"/>
                <w:szCs w:val="20"/>
              </w:rPr>
            </w:pPr>
            <w:r>
              <w:rPr>
                <w:rFonts w:ascii="Arial" w:hAnsi="Arial" w:cs="Arial"/>
                <w:color w:val="000000"/>
                <w:sz w:val="20"/>
                <w:szCs w:val="20"/>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Default="00C245AC">
            <w:pPr>
              <w:rPr>
                <w:rFonts w:ascii="Arial" w:hAnsi="Arial" w:cs="Arial"/>
                <w:color w:val="000000"/>
                <w:sz w:val="20"/>
                <w:szCs w:val="20"/>
              </w:rPr>
            </w:pPr>
            <w:r>
              <w:rPr>
                <w:rFonts w:ascii="Arial" w:hAnsi="Arial" w:cs="Arial"/>
                <w:color w:val="000000"/>
                <w:sz w:val="20"/>
                <w:szCs w:val="20"/>
              </w:rPr>
              <w:t xml:space="preserve">Business Insights: Essentials does not require user hearing.  </w:t>
            </w:r>
          </w:p>
        </w:tc>
      </w:tr>
      <w:tr w:rsidR="00C245AC" w:rsidRPr="00D77B1D" w:rsidTr="00C245A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Pr="00D77B1D" w:rsidRDefault="00C245AC">
            <w:pPr>
              <w:spacing w:before="100" w:beforeAutospacing="1" w:after="100" w:afterAutospacing="1"/>
              <w:rPr>
                <w:rFonts w:ascii="Arial" w:hAnsi="Arial" w:cs="Arial"/>
              </w:rPr>
            </w:pPr>
            <w:r w:rsidRPr="00D77B1D">
              <w:rPr>
                <w:rFonts w:ascii="Arial" w:hAnsi="Arial" w:cs="Arial"/>
              </w:rPr>
              <w:t xml:space="preserve">(d) Where audio information is important for the use of a product, at least one mode of operation and information retrieval </w:t>
            </w:r>
            <w:proofErr w:type="gramStart"/>
            <w:r w:rsidRPr="00D77B1D">
              <w:rPr>
                <w:rFonts w:ascii="Arial" w:hAnsi="Arial" w:cs="Arial"/>
              </w:rPr>
              <w:t>shall be provided</w:t>
            </w:r>
            <w:proofErr w:type="gramEnd"/>
            <w:r w:rsidRPr="00D77B1D">
              <w:rPr>
                <w:rFonts w:ascii="Arial" w:hAnsi="Arial" w:cs="Arial"/>
              </w:rPr>
              <w:t xml:space="preserve">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Default="00C245AC">
            <w:pPr>
              <w:rPr>
                <w:rFonts w:ascii="Arial" w:hAnsi="Arial" w:cs="Arial"/>
                <w:color w:val="000000"/>
                <w:sz w:val="20"/>
                <w:szCs w:val="20"/>
              </w:rPr>
            </w:pPr>
            <w:r>
              <w:rPr>
                <w:rFonts w:ascii="Arial" w:hAnsi="Arial" w:cs="Arial"/>
                <w:color w:val="000000"/>
                <w:sz w:val="20"/>
                <w:szCs w:val="20"/>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Default="00C245AC">
            <w:pPr>
              <w:rPr>
                <w:rFonts w:ascii="Arial" w:hAnsi="Arial" w:cs="Arial"/>
                <w:color w:val="000000"/>
                <w:sz w:val="20"/>
                <w:szCs w:val="20"/>
              </w:rPr>
            </w:pPr>
            <w:r>
              <w:rPr>
                <w:rFonts w:ascii="Arial" w:hAnsi="Arial" w:cs="Arial"/>
                <w:color w:val="000000"/>
                <w:sz w:val="20"/>
                <w:szCs w:val="20"/>
              </w:rPr>
              <w:t>Business Insights: Essentials does not include any information with audio.</w:t>
            </w:r>
          </w:p>
        </w:tc>
      </w:tr>
      <w:tr w:rsidR="00C245AC" w:rsidRPr="00D77B1D" w:rsidTr="00C245A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Pr="00D77B1D" w:rsidRDefault="00C245AC">
            <w:pPr>
              <w:spacing w:before="100" w:beforeAutospacing="1" w:after="100" w:afterAutospacing="1"/>
              <w:rPr>
                <w:rFonts w:ascii="Arial" w:hAnsi="Arial" w:cs="Arial"/>
              </w:rPr>
            </w:pPr>
            <w:r w:rsidRPr="00D77B1D">
              <w:rPr>
                <w:rFonts w:ascii="Arial" w:hAnsi="Arial" w:cs="Arial"/>
              </w:rPr>
              <w:t xml:space="preserve">(e) At least one mode of operation and information retrieval that does not require user speech </w:t>
            </w:r>
            <w:proofErr w:type="gramStart"/>
            <w:r w:rsidRPr="00D77B1D">
              <w:rPr>
                <w:rFonts w:ascii="Arial" w:hAnsi="Arial" w:cs="Arial"/>
              </w:rPr>
              <w:t>shall be provided</w:t>
            </w:r>
            <w:proofErr w:type="gramEnd"/>
            <w:r w:rsidRPr="00D77B1D">
              <w:rPr>
                <w:rFonts w:ascii="Arial" w:hAnsi="Arial" w:cs="Arial"/>
              </w:rPr>
              <w:t>,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Default="00C245AC">
            <w:pPr>
              <w:rPr>
                <w:rFonts w:ascii="Arial" w:hAnsi="Arial" w:cs="Arial"/>
                <w:color w:val="000000"/>
                <w:sz w:val="20"/>
                <w:szCs w:val="20"/>
              </w:rPr>
            </w:pPr>
            <w:r>
              <w:rPr>
                <w:rFonts w:ascii="Arial" w:hAnsi="Arial" w:cs="Arial"/>
                <w:color w:val="000000"/>
                <w:sz w:val="20"/>
                <w:szCs w:val="20"/>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Default="00C245AC">
            <w:pPr>
              <w:rPr>
                <w:rFonts w:ascii="Arial" w:hAnsi="Arial" w:cs="Arial"/>
                <w:color w:val="000000"/>
                <w:sz w:val="20"/>
                <w:szCs w:val="20"/>
              </w:rPr>
            </w:pPr>
            <w:r>
              <w:rPr>
                <w:rFonts w:ascii="Arial" w:hAnsi="Arial" w:cs="Arial"/>
                <w:color w:val="000000"/>
                <w:sz w:val="20"/>
                <w:szCs w:val="20"/>
              </w:rPr>
              <w:t>Business Insights: Essentials does not require user speech.</w:t>
            </w:r>
          </w:p>
        </w:tc>
      </w:tr>
      <w:tr w:rsidR="00C245AC" w:rsidRPr="00C245AC" w:rsidTr="00C245AC">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Pr="00D77B1D" w:rsidRDefault="00C245AC">
            <w:pPr>
              <w:spacing w:before="100" w:beforeAutospacing="1" w:after="100" w:afterAutospacing="1"/>
              <w:rPr>
                <w:rFonts w:ascii="Arial" w:hAnsi="Arial" w:cs="Arial"/>
              </w:rPr>
            </w:pPr>
            <w:r w:rsidRPr="00D77B1D">
              <w:rPr>
                <w:rFonts w:ascii="Arial" w:hAnsi="Arial" w:cs="Arial"/>
              </w:rPr>
              <w:t xml:space="preserve">(f) At least one mode of operation and information retrieval that does not require fine motor control or simultaneous actions and that is operable with limited reach and strength </w:t>
            </w:r>
            <w:proofErr w:type="gramStart"/>
            <w:r w:rsidRPr="00D77B1D">
              <w:rPr>
                <w:rFonts w:ascii="Arial" w:hAnsi="Arial" w:cs="Arial"/>
              </w:rPr>
              <w:t>shall be provided</w:t>
            </w:r>
            <w:proofErr w:type="gramEnd"/>
            <w:r w:rsidRPr="00D77B1D">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Default="00DF324F" w:rsidP="00C245AC">
            <w:pPr>
              <w:rPr>
                <w:rFonts w:ascii="Arial" w:hAnsi="Arial" w:cs="Arial"/>
                <w:color w:val="000000"/>
                <w:sz w:val="20"/>
                <w:szCs w:val="20"/>
              </w:rPr>
            </w:pPr>
            <w:r>
              <w:rPr>
                <w:rFonts w:ascii="Arial" w:hAnsi="Arial" w:cs="Arial"/>
                <w:color w:val="000000"/>
                <w:sz w:val="20"/>
                <w:szCs w:val="20"/>
              </w:rPr>
              <w:t>Does not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245AC" w:rsidRPr="00C245AC" w:rsidRDefault="00C245AC" w:rsidP="00DF324F">
            <w:pPr>
              <w:spacing w:before="100" w:beforeAutospacing="1" w:after="100" w:afterAutospacing="1"/>
              <w:rPr>
                <w:rFonts w:ascii="Arial" w:hAnsi="Arial" w:cs="Arial"/>
                <w:sz w:val="22"/>
              </w:rPr>
            </w:pPr>
            <w:proofErr w:type="gramStart"/>
            <w:r w:rsidRPr="00C245AC">
              <w:rPr>
                <w:rFonts w:ascii="Arial" w:hAnsi="Arial" w:cs="Arial"/>
                <w:sz w:val="20"/>
              </w:rPr>
              <w:t>keyboard</w:t>
            </w:r>
            <w:proofErr w:type="gramEnd"/>
            <w:r w:rsidRPr="00C245AC">
              <w:rPr>
                <w:rFonts w:ascii="Arial" w:hAnsi="Arial" w:cs="Arial"/>
                <w:sz w:val="20"/>
              </w:rPr>
              <w:t xml:space="preserve"> navigation</w:t>
            </w:r>
            <w:r w:rsidR="00DF324F">
              <w:rPr>
                <w:rFonts w:ascii="Arial" w:hAnsi="Arial" w:cs="Arial"/>
                <w:sz w:val="20"/>
              </w:rPr>
              <w:t xml:space="preserve"> support has</w:t>
            </w:r>
            <w:r w:rsidR="00E7378A">
              <w:rPr>
                <w:rFonts w:ascii="Arial" w:hAnsi="Arial" w:cs="Arial"/>
                <w:sz w:val="20"/>
              </w:rPr>
              <w:t xml:space="preserve"> </w:t>
            </w:r>
            <w:r w:rsidR="00DF324F">
              <w:rPr>
                <w:rFonts w:ascii="Arial" w:hAnsi="Arial" w:cs="Arial"/>
                <w:sz w:val="20"/>
              </w:rPr>
              <w:t>large</w:t>
            </w:r>
            <w:r w:rsidR="00E7378A">
              <w:rPr>
                <w:rFonts w:ascii="Arial" w:hAnsi="Arial" w:cs="Arial"/>
                <w:sz w:val="20"/>
              </w:rPr>
              <w:t xml:space="preserve"> exceptions: </w:t>
            </w:r>
            <w:r w:rsidR="004D3F35">
              <w:rPr>
                <w:rFonts w:ascii="Arial" w:hAnsi="Arial" w:cs="Arial"/>
                <w:sz w:val="20"/>
              </w:rPr>
              <w:t>Most features of Compare Industries/Companies tool are not keyboard accessible. D</w:t>
            </w:r>
            <w:r w:rsidR="00E7378A">
              <w:rPr>
                <w:rFonts w:ascii="Arial" w:hAnsi="Arial" w:cs="Arial"/>
                <w:sz w:val="20"/>
              </w:rPr>
              <w:t>ownload article, generate bookmark and generate citation are not keyboard accessible (although browser URL can be used as a permalink). Print and email are keyboard navigable only from list of saved items.</w:t>
            </w:r>
          </w:p>
        </w:tc>
      </w:tr>
    </w:tbl>
    <w:p w:rsidR="001D4CB7" w:rsidRPr="00D77B1D" w:rsidRDefault="001D4CB7">
      <w:pPr>
        <w:pStyle w:val="NormalWeb"/>
        <w:divId w:val="247806842"/>
        <w:rPr>
          <w:rFonts w:ascii="Arial" w:hAnsi="Arial" w:cs="Arial"/>
        </w:rPr>
      </w:pPr>
      <w:hyperlink w:anchor="topofpage" w:history="1">
        <w:r w:rsidRPr="00D77B1D">
          <w:rPr>
            <w:rStyle w:val="Hyperlink"/>
            <w:rFonts w:ascii="Arial" w:hAnsi="Arial" w:cs="Arial"/>
          </w:rPr>
          <w:t>Return to the top of the page.</w:t>
        </w:r>
      </w:hyperlink>
      <w:r w:rsidRPr="00D77B1D">
        <w:rPr>
          <w:rFonts w:ascii="Arial" w:hAnsi="Arial" w:cs="Arial"/>
        </w:rPr>
        <w:t xml:space="preserve"> </w:t>
      </w:r>
      <w:bookmarkStart w:id="5" w:name="informationdetails"/>
      <w:r w:rsidRPr="00D77B1D">
        <w:rPr>
          <w:rFonts w:ascii="Arial" w:hAnsi="Arial" w:cs="Arial"/>
        </w:rPr>
        <w:fldChar w:fldCharType="begin"/>
      </w:r>
      <w:r w:rsidR="00AC080F">
        <w:rPr>
          <w:rFonts w:ascii="Arial" w:hAnsi="Arial" w:cs="Arial"/>
        </w:rPr>
        <w:instrText>HYPERLINK "http://www.itic.org/Local Settings/Temporary Internet Files/OLK42/VPAT.html"</w:instrText>
      </w:r>
      <w:r w:rsidR="00AC080F" w:rsidRPr="00D77B1D">
        <w:rPr>
          <w:rFonts w:ascii="Arial" w:hAnsi="Arial" w:cs="Arial"/>
        </w:rPr>
      </w:r>
      <w:r w:rsidRPr="00D77B1D">
        <w:rPr>
          <w:rFonts w:ascii="Arial" w:hAnsi="Arial" w:cs="Arial"/>
        </w:rPr>
        <w:fldChar w:fldCharType="separate"/>
      </w:r>
      <w:r w:rsidR="00AC080F" w:rsidRPr="00AC080F">
        <w:rPr>
          <w:rStyle w:val="Hyperlink"/>
        </w:rPr>
        <w:t>http://www.itic.org/Local Settings/Temporary Internet Files/OLK42/VPAT.html</w:t>
      </w:r>
      <w:r w:rsidRPr="00D77B1D">
        <w:rPr>
          <w:rFonts w:ascii="Arial" w:hAnsi="Arial" w:cs="Arial"/>
        </w:rPr>
        <w:fldChar w:fldCharType="end"/>
      </w:r>
      <w:bookmarkEnd w:id="5"/>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8D195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8D195A">
        <w:trPr>
          <w:divId w:val="247806842"/>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8D195A" w:rsidRPr="00D77B1D" w:rsidTr="008D195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D195A" w:rsidRPr="00D77B1D" w:rsidRDefault="008D195A">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D195A" w:rsidRDefault="008D195A" w:rsidP="00037DA6">
            <w:pPr>
              <w:rPr>
                <w:rFonts w:ascii="Arial" w:hAnsi="Arial" w:cs="Arial"/>
                <w:color w:val="000000"/>
                <w:sz w:val="20"/>
                <w:szCs w:val="20"/>
              </w:rPr>
            </w:pPr>
            <w:r>
              <w:rPr>
                <w:rFonts w:ascii="Arial" w:hAnsi="Arial" w:cs="Arial"/>
                <w:color w:val="000000"/>
                <w:sz w:val="20"/>
                <w:szCs w:val="20"/>
              </w:rPr>
              <w:t>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D195A" w:rsidRDefault="008D195A" w:rsidP="00037DA6">
            <w:pPr>
              <w:rPr>
                <w:rFonts w:ascii="Arial" w:hAnsi="Arial" w:cs="Arial"/>
                <w:color w:val="000000"/>
                <w:sz w:val="20"/>
                <w:szCs w:val="20"/>
              </w:rPr>
            </w:pPr>
            <w:r>
              <w:rPr>
                <w:rFonts w:ascii="Arial" w:hAnsi="Arial" w:cs="Arial"/>
                <w:color w:val="000000"/>
                <w:sz w:val="20"/>
                <w:szCs w:val="20"/>
              </w:rPr>
              <w:t>Gale Cengage Learning will provide support documentation in an alternative format, upon request.</w:t>
            </w:r>
          </w:p>
        </w:tc>
      </w:tr>
      <w:tr w:rsidR="008D195A" w:rsidRPr="00D77B1D" w:rsidTr="008D195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D195A" w:rsidRPr="00D77B1D" w:rsidRDefault="008D195A">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D195A" w:rsidRDefault="008D195A" w:rsidP="00037DA6">
            <w:pPr>
              <w:rPr>
                <w:rFonts w:ascii="Arial" w:hAnsi="Arial" w:cs="Arial"/>
                <w:color w:val="000000"/>
                <w:sz w:val="20"/>
                <w:szCs w:val="20"/>
              </w:rPr>
            </w:pPr>
            <w:r>
              <w:rPr>
                <w:rFonts w:ascii="Arial" w:hAnsi="Arial" w:cs="Arial"/>
                <w:color w:val="000000"/>
                <w:sz w:val="20"/>
                <w:szCs w:val="20"/>
              </w:rPr>
              <w:t>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D195A" w:rsidRDefault="008D195A" w:rsidP="008D195A">
            <w:pPr>
              <w:rPr>
                <w:rFonts w:ascii="Arial" w:hAnsi="Arial" w:cs="Arial"/>
                <w:color w:val="000000"/>
                <w:sz w:val="20"/>
                <w:szCs w:val="20"/>
              </w:rPr>
            </w:pPr>
            <w:r>
              <w:rPr>
                <w:rFonts w:ascii="Arial" w:hAnsi="Arial" w:cs="Arial"/>
                <w:color w:val="000000"/>
                <w:sz w:val="20"/>
                <w:szCs w:val="20"/>
              </w:rPr>
              <w:t xml:space="preserve">End users may request a description of accessibility and compatibility features using the Contact Us link in the footer. </w:t>
            </w:r>
          </w:p>
        </w:tc>
      </w:tr>
      <w:tr w:rsidR="008D195A" w:rsidRPr="00D77B1D" w:rsidTr="008D195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D195A" w:rsidRPr="00D77B1D" w:rsidRDefault="008D195A">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D195A" w:rsidRDefault="008D195A" w:rsidP="00037DA6">
            <w:pPr>
              <w:rPr>
                <w:rFonts w:ascii="Arial" w:hAnsi="Arial" w:cs="Arial"/>
                <w:color w:val="000000"/>
                <w:sz w:val="20"/>
                <w:szCs w:val="20"/>
              </w:rPr>
            </w:pPr>
            <w:r>
              <w:rPr>
                <w:rFonts w:ascii="Arial" w:hAnsi="Arial" w:cs="Arial"/>
                <w:color w:val="000000"/>
                <w:sz w:val="20"/>
                <w:szCs w:val="20"/>
              </w:rPr>
              <w:t>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D195A" w:rsidRDefault="008D195A" w:rsidP="008D195A">
            <w:pPr>
              <w:rPr>
                <w:rFonts w:ascii="Arial" w:hAnsi="Arial" w:cs="Arial"/>
                <w:color w:val="000000"/>
                <w:sz w:val="20"/>
                <w:szCs w:val="20"/>
              </w:rPr>
            </w:pPr>
            <w:r>
              <w:rPr>
                <w:rFonts w:ascii="Arial" w:hAnsi="Arial" w:cs="Arial"/>
                <w:color w:val="000000"/>
                <w:sz w:val="20"/>
                <w:szCs w:val="20"/>
              </w:rPr>
              <w:t xml:space="preserve">Support </w:t>
            </w:r>
            <w:proofErr w:type="gramStart"/>
            <w:r>
              <w:rPr>
                <w:rFonts w:ascii="Arial" w:hAnsi="Arial" w:cs="Arial"/>
                <w:color w:val="000000"/>
                <w:sz w:val="20"/>
                <w:szCs w:val="20"/>
              </w:rPr>
              <w:t xml:space="preserve">services </w:t>
            </w:r>
            <w:r w:rsidR="00343B9D">
              <w:rPr>
                <w:rFonts w:ascii="Arial" w:hAnsi="Arial" w:cs="Arial"/>
                <w:color w:val="000000"/>
                <w:sz w:val="20"/>
                <w:szCs w:val="20"/>
              </w:rPr>
              <w:t xml:space="preserve"> </w:t>
            </w:r>
            <w:r>
              <w:rPr>
                <w:rFonts w:ascii="Arial" w:hAnsi="Arial" w:cs="Arial"/>
                <w:color w:val="000000"/>
                <w:sz w:val="20"/>
                <w:szCs w:val="20"/>
              </w:rPr>
              <w:t>are</w:t>
            </w:r>
            <w:proofErr w:type="gramEnd"/>
            <w:r>
              <w:rPr>
                <w:rFonts w:ascii="Arial" w:hAnsi="Arial" w:cs="Arial"/>
                <w:color w:val="000000"/>
                <w:sz w:val="20"/>
                <w:szCs w:val="20"/>
              </w:rPr>
              <w:t xml:space="preserve"> available via phone, or fax using the Contact Us link in the footer.</w:t>
            </w:r>
          </w:p>
        </w:tc>
      </w:tr>
    </w:tbl>
    <w:p w:rsidR="001D4CB7" w:rsidRPr="00D77B1D" w:rsidRDefault="001D4CB7">
      <w:pPr>
        <w:pStyle w:val="NormalWeb"/>
        <w:divId w:val="247806842"/>
        <w:rPr>
          <w:rFonts w:ascii="Arial" w:hAnsi="Arial" w:cs="Arial"/>
        </w:rPr>
      </w:pPr>
      <w:hyperlink w:anchor="topofpage" w:history="1">
        <w:r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C2"/>
    <w:rsid w:val="00037DA6"/>
    <w:rsid w:val="00057FC7"/>
    <w:rsid w:val="00170D55"/>
    <w:rsid w:val="001D4CB7"/>
    <w:rsid w:val="00221FAE"/>
    <w:rsid w:val="002378AF"/>
    <w:rsid w:val="002C7EEA"/>
    <w:rsid w:val="00322111"/>
    <w:rsid w:val="00343B9D"/>
    <w:rsid w:val="00370E3B"/>
    <w:rsid w:val="003E55AB"/>
    <w:rsid w:val="004D3F35"/>
    <w:rsid w:val="00557F49"/>
    <w:rsid w:val="005C58C9"/>
    <w:rsid w:val="005C7090"/>
    <w:rsid w:val="006076C7"/>
    <w:rsid w:val="006110C2"/>
    <w:rsid w:val="00664E66"/>
    <w:rsid w:val="00790042"/>
    <w:rsid w:val="007E616B"/>
    <w:rsid w:val="00830CAD"/>
    <w:rsid w:val="008D195A"/>
    <w:rsid w:val="009D7662"/>
    <w:rsid w:val="009F3FC5"/>
    <w:rsid w:val="00A80158"/>
    <w:rsid w:val="00AA5157"/>
    <w:rsid w:val="00AC080F"/>
    <w:rsid w:val="00B34BEB"/>
    <w:rsid w:val="00B735ED"/>
    <w:rsid w:val="00B82DEE"/>
    <w:rsid w:val="00BB141D"/>
    <w:rsid w:val="00C245AC"/>
    <w:rsid w:val="00D55F17"/>
    <w:rsid w:val="00D57CD1"/>
    <w:rsid w:val="00D63F9A"/>
    <w:rsid w:val="00D67F40"/>
    <w:rsid w:val="00D77B1D"/>
    <w:rsid w:val="00DF324F"/>
    <w:rsid w:val="00DF42A7"/>
    <w:rsid w:val="00E152B1"/>
    <w:rsid w:val="00E7378A"/>
    <w:rsid w:val="00F06793"/>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9592CE-FED6-47CA-8B52-4BE788F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DocumentMap">
    <w:name w:val="Document Map"/>
    <w:basedOn w:val="Normal"/>
    <w:semiHidden/>
    <w:rsid w:val="00D55F17"/>
    <w:pPr>
      <w:shd w:val="clear" w:color="auto" w:fill="000080"/>
    </w:pPr>
    <w:rPr>
      <w:rFonts w:ascii="Tahoma" w:hAnsi="Tahoma" w:cs="Tahoma"/>
    </w:rPr>
  </w:style>
  <w:style w:type="paragraph" w:styleId="BalloonText">
    <w:name w:val="Balloon Text"/>
    <w:basedOn w:val="Normal"/>
    <w:link w:val="BalloonTextChar"/>
    <w:rsid w:val="00E7378A"/>
    <w:rPr>
      <w:rFonts w:ascii="Tahoma" w:hAnsi="Tahoma" w:cs="Tahoma"/>
      <w:sz w:val="16"/>
      <w:szCs w:val="16"/>
    </w:rPr>
  </w:style>
  <w:style w:type="character" w:customStyle="1" w:styleId="BalloonTextChar">
    <w:name w:val="Balloon Text Char"/>
    <w:link w:val="BalloonText"/>
    <w:rsid w:val="00E73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1710</Words>
  <Characters>9752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11440</CharactersWithSpaces>
  <SharedDoc>false</SharedDoc>
  <HLinks>
    <vt:vector size="90" baseType="variant">
      <vt:variant>
        <vt:i4>1507331</vt:i4>
      </vt:variant>
      <vt:variant>
        <vt:i4>42</vt:i4>
      </vt:variant>
      <vt:variant>
        <vt:i4>0</vt:i4>
      </vt:variant>
      <vt:variant>
        <vt:i4>5</vt:i4>
      </vt:variant>
      <vt:variant>
        <vt:lpwstr/>
      </vt:variant>
      <vt:variant>
        <vt:lpwstr>topofpage</vt:lpwstr>
      </vt:variant>
      <vt:variant>
        <vt:i4>7012396</vt:i4>
      </vt:variant>
      <vt:variant>
        <vt:i4>39</vt:i4>
      </vt:variant>
      <vt:variant>
        <vt:i4>0</vt:i4>
      </vt:variant>
      <vt:variant>
        <vt:i4>5</vt:i4>
      </vt:variant>
      <vt:variant>
        <vt:lpwstr>http://www.itic.org/Local Settings/Temporary Internet Files/OLK42/VPAT.html</vt:lpwstr>
      </vt:variant>
      <vt:variant>
        <vt:lpwstr/>
      </vt:variant>
      <vt:variant>
        <vt:i4>1507331</vt:i4>
      </vt:variant>
      <vt:variant>
        <vt:i4>36</vt:i4>
      </vt:variant>
      <vt:variant>
        <vt:i4>0</vt:i4>
      </vt:variant>
      <vt:variant>
        <vt:i4>5</vt:i4>
      </vt:variant>
      <vt:variant>
        <vt:lpwstr/>
      </vt:variant>
      <vt:variant>
        <vt:lpwstr>topofpage</vt:lpwstr>
      </vt:variant>
      <vt:variant>
        <vt:i4>7012396</vt:i4>
      </vt:variant>
      <vt:variant>
        <vt:i4>33</vt:i4>
      </vt:variant>
      <vt:variant>
        <vt:i4>0</vt:i4>
      </vt:variant>
      <vt:variant>
        <vt:i4>5</vt:i4>
      </vt:variant>
      <vt:variant>
        <vt:lpwstr>http://www.itic.org/Local Settings/Temporary Internet Files/OLK42/VPAT.html</vt:lpwstr>
      </vt:variant>
      <vt:variant>
        <vt:lpwstr/>
      </vt:variant>
      <vt:variant>
        <vt:i4>1507331</vt:i4>
      </vt:variant>
      <vt:variant>
        <vt:i4>30</vt:i4>
      </vt:variant>
      <vt:variant>
        <vt:i4>0</vt:i4>
      </vt:variant>
      <vt:variant>
        <vt:i4>5</vt:i4>
      </vt:variant>
      <vt:variant>
        <vt:lpwstr/>
      </vt:variant>
      <vt:variant>
        <vt:lpwstr>topofpage</vt:lpwstr>
      </vt:variant>
      <vt:variant>
        <vt:i4>7012396</vt:i4>
      </vt:variant>
      <vt:variant>
        <vt:i4>27</vt:i4>
      </vt:variant>
      <vt:variant>
        <vt:i4>0</vt:i4>
      </vt:variant>
      <vt:variant>
        <vt:i4>5</vt:i4>
      </vt:variant>
      <vt:variant>
        <vt:lpwstr>http://www.itic.org/Local Settings/Temporary Internet Files/OLK42/VPAT.html</vt:lpwstr>
      </vt:variant>
      <vt:variant>
        <vt:lpwstr/>
      </vt:variant>
      <vt:variant>
        <vt:i4>1507331</vt:i4>
      </vt:variant>
      <vt:variant>
        <vt:i4>24</vt:i4>
      </vt:variant>
      <vt:variant>
        <vt:i4>0</vt:i4>
      </vt:variant>
      <vt:variant>
        <vt:i4>5</vt:i4>
      </vt:variant>
      <vt:variant>
        <vt:lpwstr/>
      </vt:variant>
      <vt:variant>
        <vt:lpwstr>topofpage</vt:lpwstr>
      </vt:variant>
      <vt:variant>
        <vt:i4>8192115</vt:i4>
      </vt:variant>
      <vt:variant>
        <vt:i4>21</vt:i4>
      </vt:variant>
      <vt:variant>
        <vt:i4>0</vt:i4>
      </vt:variant>
      <vt:variant>
        <vt:i4>5</vt:i4>
      </vt:variant>
      <vt:variant>
        <vt:lpwstr/>
      </vt:variant>
      <vt:variant>
        <vt:lpwstr>informationdetails</vt:lpwstr>
      </vt:variant>
      <vt:variant>
        <vt:i4>1376267</vt:i4>
      </vt:variant>
      <vt:variant>
        <vt:i4>18</vt:i4>
      </vt:variant>
      <vt:variant>
        <vt:i4>0</vt:i4>
      </vt:variant>
      <vt:variant>
        <vt:i4>5</vt:i4>
      </vt:variant>
      <vt:variant>
        <vt:lpwstr/>
      </vt:variant>
      <vt:variant>
        <vt:lpwstr>functionaldetails</vt:lpwstr>
      </vt:variant>
      <vt:variant>
        <vt:i4>7995498</vt:i4>
      </vt:variant>
      <vt:variant>
        <vt:i4>15</vt:i4>
      </vt:variant>
      <vt:variant>
        <vt:i4>0</vt:i4>
      </vt:variant>
      <vt:variant>
        <vt:i4>5</vt:i4>
      </vt:variant>
      <vt:variant>
        <vt:lpwstr/>
      </vt:variant>
      <vt:variant>
        <vt:lpwstr>desktopsdetails</vt:lpwstr>
      </vt:variant>
      <vt:variant>
        <vt:i4>1966097</vt:i4>
      </vt:variant>
      <vt:variant>
        <vt:i4>12</vt:i4>
      </vt:variant>
      <vt:variant>
        <vt:i4>0</vt:i4>
      </vt:variant>
      <vt:variant>
        <vt:i4>5</vt:i4>
      </vt:variant>
      <vt:variant>
        <vt:lpwstr/>
      </vt:variant>
      <vt:variant>
        <vt:lpwstr>selfcontaineddetails</vt:lpwstr>
      </vt:variant>
      <vt:variant>
        <vt:i4>393237</vt:i4>
      </vt:variant>
      <vt:variant>
        <vt:i4>9</vt:i4>
      </vt:variant>
      <vt:variant>
        <vt:i4>0</vt:i4>
      </vt:variant>
      <vt:variant>
        <vt:i4>5</vt:i4>
      </vt:variant>
      <vt:variant>
        <vt:lpwstr/>
      </vt:variant>
      <vt:variant>
        <vt:lpwstr>videodetails</vt:lpwstr>
      </vt:variant>
      <vt:variant>
        <vt:i4>983061</vt:i4>
      </vt:variant>
      <vt:variant>
        <vt:i4>6</vt:i4>
      </vt:variant>
      <vt:variant>
        <vt:i4>0</vt:i4>
      </vt:variant>
      <vt:variant>
        <vt:i4>5</vt:i4>
      </vt:variant>
      <vt:variant>
        <vt:lpwstr/>
      </vt:variant>
      <vt:variant>
        <vt:lpwstr>telecommunicationsdetails</vt:lpwstr>
      </vt:variant>
      <vt:variant>
        <vt:i4>7274621</vt:i4>
      </vt:variant>
      <vt:variant>
        <vt:i4>3</vt:i4>
      </vt:variant>
      <vt:variant>
        <vt:i4>0</vt:i4>
      </vt:variant>
      <vt:variant>
        <vt:i4>5</vt:i4>
      </vt:variant>
      <vt:variant>
        <vt:lpwstr/>
      </vt:variant>
      <vt:variant>
        <vt:lpwstr>webdetails</vt:lpwstr>
      </vt:variant>
      <vt:variant>
        <vt:i4>7798889</vt:i4>
      </vt:variant>
      <vt:variant>
        <vt:i4>0</vt:i4>
      </vt:variant>
      <vt:variant>
        <vt:i4>0</vt:i4>
      </vt:variant>
      <vt:variant>
        <vt:i4>5</vt:i4>
      </vt:variant>
      <vt:variant>
        <vt:lpwstr/>
      </vt:variant>
      <vt:variant>
        <vt:lpwstr>softwaredetails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subject/>
  <dc:creator>Ken J. Salaets</dc:creator>
  <cp:keywords/>
  <cp:lastModifiedBy>Mezick, Jennifer</cp:lastModifiedBy>
  <cp:revision>2</cp:revision>
  <dcterms:created xsi:type="dcterms:W3CDTF">2017-09-22T21:13:00Z</dcterms:created>
  <dcterms:modified xsi:type="dcterms:W3CDTF">2017-09-22T21:13:00Z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